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FB" w:rsidRPr="00A8257F" w:rsidRDefault="00A8257F" w:rsidP="00A8257F">
      <w:pPr>
        <w:spacing w:after="0" w:line="240" w:lineRule="auto"/>
        <w:jc w:val="center"/>
        <w:rPr>
          <w:rFonts w:ascii="Times New Roman" w:hAnsi="Times New Roman" w:cs="Times New Roman"/>
          <w:color w:val="000000" w:themeColor="text1"/>
          <w:sz w:val="28"/>
          <w:szCs w:val="28"/>
        </w:rPr>
      </w:pPr>
      <w:r w:rsidRPr="00A8257F">
        <w:rPr>
          <w:rFonts w:ascii="Times New Roman" w:hAnsi="Times New Roman" w:cs="Times New Roman"/>
          <w:color w:val="000000" w:themeColor="text1"/>
          <w:sz w:val="28"/>
          <w:szCs w:val="28"/>
        </w:rPr>
        <w:t>Совет сельского поселения Бузатовский сельсовет</w:t>
      </w:r>
    </w:p>
    <w:p w:rsidR="00A8257F" w:rsidRPr="00A8257F" w:rsidRDefault="00A8257F" w:rsidP="00A8257F">
      <w:pPr>
        <w:spacing w:after="0" w:line="240" w:lineRule="auto"/>
        <w:jc w:val="center"/>
        <w:rPr>
          <w:rFonts w:ascii="Times New Roman" w:hAnsi="Times New Roman" w:cs="Times New Roman"/>
          <w:color w:val="000000" w:themeColor="text1"/>
          <w:sz w:val="28"/>
          <w:szCs w:val="28"/>
        </w:rPr>
      </w:pPr>
      <w:r w:rsidRPr="00A8257F">
        <w:rPr>
          <w:rFonts w:ascii="Times New Roman" w:hAnsi="Times New Roman" w:cs="Times New Roman"/>
          <w:color w:val="000000" w:themeColor="text1"/>
          <w:sz w:val="28"/>
          <w:szCs w:val="28"/>
        </w:rPr>
        <w:t>муниципального района Стерлибашевский район</w:t>
      </w:r>
    </w:p>
    <w:p w:rsidR="00A8257F" w:rsidRPr="00A8257F" w:rsidRDefault="00A8257F" w:rsidP="00A8257F">
      <w:pPr>
        <w:spacing w:after="0" w:line="240" w:lineRule="auto"/>
        <w:jc w:val="center"/>
        <w:rPr>
          <w:rFonts w:ascii="Times New Roman" w:hAnsi="Times New Roman" w:cs="Times New Roman"/>
          <w:color w:val="000000" w:themeColor="text1"/>
          <w:sz w:val="28"/>
          <w:szCs w:val="28"/>
        </w:rPr>
      </w:pPr>
      <w:r w:rsidRPr="00A8257F">
        <w:rPr>
          <w:rFonts w:ascii="Times New Roman" w:hAnsi="Times New Roman" w:cs="Times New Roman"/>
          <w:color w:val="000000" w:themeColor="text1"/>
          <w:sz w:val="28"/>
          <w:szCs w:val="28"/>
        </w:rPr>
        <w:t>Республики Башкортостан</w:t>
      </w:r>
    </w:p>
    <w:p w:rsidR="00A8257F" w:rsidRPr="00A8257F" w:rsidRDefault="00A8257F" w:rsidP="00A8257F">
      <w:pPr>
        <w:spacing w:after="0" w:line="240" w:lineRule="auto"/>
        <w:jc w:val="center"/>
        <w:rPr>
          <w:rFonts w:ascii="Times New Roman" w:hAnsi="Times New Roman" w:cs="Times New Roman"/>
          <w:color w:val="000000" w:themeColor="text1"/>
          <w:sz w:val="28"/>
          <w:szCs w:val="28"/>
        </w:rPr>
      </w:pPr>
    </w:p>
    <w:p w:rsidR="00A8257F" w:rsidRPr="00A8257F" w:rsidRDefault="00A8257F" w:rsidP="00A8257F">
      <w:pPr>
        <w:spacing w:after="0" w:line="240" w:lineRule="auto"/>
        <w:jc w:val="center"/>
        <w:rPr>
          <w:rFonts w:ascii="Times New Roman" w:hAnsi="Times New Roman" w:cs="Times New Roman"/>
          <w:color w:val="000000" w:themeColor="text1"/>
          <w:sz w:val="28"/>
          <w:szCs w:val="28"/>
        </w:rPr>
      </w:pPr>
    </w:p>
    <w:p w:rsidR="00A8257F" w:rsidRPr="00A8257F" w:rsidRDefault="00A8257F" w:rsidP="00A8257F">
      <w:pPr>
        <w:pStyle w:val="a3"/>
        <w:ind w:firstLine="708"/>
        <w:rPr>
          <w:b/>
          <w:bCs/>
          <w:color w:val="000000" w:themeColor="text1"/>
          <w:sz w:val="24"/>
          <w:szCs w:val="24"/>
        </w:rPr>
      </w:pPr>
      <w:r w:rsidRPr="00A8257F">
        <w:rPr>
          <w:b/>
          <w:color w:val="000000" w:themeColor="text1"/>
          <w:sz w:val="24"/>
          <w:szCs w:val="24"/>
          <w:lang w:val="be-BY"/>
        </w:rPr>
        <w:t>К</w:t>
      </w:r>
      <w:r w:rsidRPr="00A8257F">
        <w:rPr>
          <w:b/>
          <w:bCs/>
          <w:color w:val="000000" w:themeColor="text1"/>
          <w:sz w:val="24"/>
          <w:szCs w:val="24"/>
        </w:rPr>
        <w:t>АРАР</w:t>
      </w:r>
      <w:r w:rsidRPr="00A8257F">
        <w:rPr>
          <w:b/>
          <w:bCs/>
          <w:color w:val="000000" w:themeColor="text1"/>
          <w:sz w:val="24"/>
          <w:szCs w:val="24"/>
        </w:rPr>
        <w:tab/>
      </w:r>
      <w:r w:rsidRPr="00A8257F">
        <w:rPr>
          <w:b/>
          <w:bCs/>
          <w:color w:val="000000" w:themeColor="text1"/>
          <w:sz w:val="24"/>
          <w:szCs w:val="24"/>
        </w:rPr>
        <w:tab/>
      </w:r>
      <w:r w:rsidRPr="00A8257F">
        <w:rPr>
          <w:b/>
          <w:bCs/>
          <w:color w:val="000000" w:themeColor="text1"/>
          <w:sz w:val="24"/>
          <w:szCs w:val="24"/>
        </w:rPr>
        <w:tab/>
      </w:r>
      <w:r w:rsidRPr="00A8257F">
        <w:rPr>
          <w:b/>
          <w:bCs/>
          <w:color w:val="000000" w:themeColor="text1"/>
          <w:sz w:val="24"/>
          <w:szCs w:val="24"/>
        </w:rPr>
        <w:tab/>
        <w:t xml:space="preserve">                                           РЕШЕНИЕ</w:t>
      </w:r>
    </w:p>
    <w:p w:rsidR="00A8257F" w:rsidRPr="00A8257F" w:rsidRDefault="00A8257F" w:rsidP="00A8257F">
      <w:pPr>
        <w:spacing w:after="0" w:line="240" w:lineRule="auto"/>
        <w:jc w:val="center"/>
        <w:rPr>
          <w:rFonts w:ascii="Times New Roman" w:hAnsi="Times New Roman" w:cs="Times New Roman"/>
          <w:b/>
          <w:bCs/>
          <w:color w:val="000000" w:themeColor="text1"/>
          <w:sz w:val="24"/>
          <w:szCs w:val="24"/>
        </w:rPr>
      </w:pPr>
      <w:r w:rsidRPr="00A8257F">
        <w:rPr>
          <w:rFonts w:ascii="Times New Roman" w:hAnsi="Times New Roman" w:cs="Times New Roman"/>
          <w:b/>
          <w:color w:val="000000" w:themeColor="text1"/>
          <w:sz w:val="24"/>
          <w:szCs w:val="24"/>
        </w:rPr>
        <w:t>«04»  апрель  2018 йыл</w:t>
      </w:r>
      <w:r w:rsidRPr="00A8257F">
        <w:rPr>
          <w:rFonts w:ascii="Times New Roman" w:hAnsi="Times New Roman" w:cs="Times New Roman"/>
          <w:b/>
          <w:color w:val="000000" w:themeColor="text1"/>
          <w:sz w:val="24"/>
          <w:szCs w:val="24"/>
        </w:rPr>
        <w:tab/>
      </w:r>
      <w:r w:rsidRPr="00A8257F">
        <w:rPr>
          <w:rFonts w:ascii="Times New Roman" w:hAnsi="Times New Roman" w:cs="Times New Roman"/>
          <w:b/>
          <w:color w:val="000000" w:themeColor="text1"/>
          <w:sz w:val="24"/>
          <w:szCs w:val="24"/>
        </w:rPr>
        <w:tab/>
        <w:t>№55-2                      «04» апреля  2018 года</w:t>
      </w:r>
    </w:p>
    <w:p w:rsidR="00A8257F" w:rsidRPr="00A8257F" w:rsidRDefault="00A8257F" w:rsidP="00A8257F">
      <w:pPr>
        <w:pStyle w:val="a3"/>
        <w:rPr>
          <w:color w:val="000000" w:themeColor="text1"/>
          <w:sz w:val="24"/>
          <w:szCs w:val="24"/>
          <w:lang w:val="tt-RU"/>
        </w:rPr>
      </w:pPr>
    </w:p>
    <w:p w:rsidR="00A8257F" w:rsidRPr="00A8257F" w:rsidRDefault="00A8257F" w:rsidP="00A8257F">
      <w:pPr>
        <w:tabs>
          <w:tab w:val="left" w:pos="795"/>
        </w:tabs>
        <w:spacing w:after="0" w:line="240" w:lineRule="auto"/>
        <w:ind w:right="360"/>
        <w:jc w:val="center"/>
        <w:rPr>
          <w:rFonts w:ascii="Times New Roman" w:hAnsi="Times New Roman" w:cs="Times New Roman"/>
          <w:color w:val="000000" w:themeColor="text1"/>
          <w:sz w:val="24"/>
          <w:szCs w:val="24"/>
        </w:rPr>
      </w:pPr>
    </w:p>
    <w:p w:rsidR="00A8257F" w:rsidRPr="00A8257F" w:rsidRDefault="00A8257F" w:rsidP="00A8257F">
      <w:pPr>
        <w:shd w:val="clear" w:color="auto" w:fill="FFFFFF"/>
        <w:spacing w:after="0" w:line="240" w:lineRule="auto"/>
        <w:jc w:val="center"/>
        <w:rPr>
          <w:rFonts w:ascii="Times New Roman" w:hAnsi="Times New Roman" w:cs="Times New Roman"/>
          <w:b/>
          <w:color w:val="000000" w:themeColor="text1"/>
          <w:sz w:val="24"/>
          <w:szCs w:val="24"/>
        </w:rPr>
      </w:pPr>
      <w:r w:rsidRPr="00A8257F">
        <w:rPr>
          <w:rFonts w:ascii="Times New Roman" w:hAnsi="Times New Roman" w:cs="Times New Roman"/>
          <w:b/>
          <w:bCs/>
          <w:color w:val="000000" w:themeColor="text1"/>
          <w:sz w:val="24"/>
          <w:szCs w:val="24"/>
        </w:rPr>
        <w:t>Об утверждении Положения об оплате труда  и материальном  стимулировании главы  сельского  поселения</w:t>
      </w:r>
      <w:r w:rsidRPr="00A8257F">
        <w:rPr>
          <w:rFonts w:ascii="Times New Roman" w:hAnsi="Times New Roman" w:cs="Times New Roman"/>
          <w:b/>
          <w:color w:val="000000" w:themeColor="text1"/>
          <w:sz w:val="24"/>
          <w:szCs w:val="24"/>
        </w:rPr>
        <w:t>, возглавляющего местную  администрацию и исполняющего  полномочия председателя представительного органа сельского поселения</w:t>
      </w:r>
      <w:r w:rsidRPr="00A8257F">
        <w:rPr>
          <w:rFonts w:ascii="Times New Roman" w:hAnsi="Times New Roman" w:cs="Times New Roman"/>
          <w:b/>
          <w:bCs/>
          <w:color w:val="000000" w:themeColor="text1"/>
          <w:sz w:val="24"/>
          <w:szCs w:val="24"/>
        </w:rPr>
        <w:t>, муниципальных служащих и работников, осуществляющих техническое обеспечение администрации сельского поселения  Бузатовский сельсовет муниципального района Стерлибашевский  район Республики Башкортостан</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w:t>
      </w:r>
      <w:r w:rsidRPr="00A8257F">
        <w:rPr>
          <w:rFonts w:ascii="Times New Roman" w:hAnsi="Times New Roman" w:cs="Times New Roman"/>
          <w:color w:val="000000" w:themeColor="text1"/>
          <w:sz w:val="24"/>
          <w:szCs w:val="24"/>
        </w:rPr>
        <w:tab/>
      </w:r>
      <w:proofErr w:type="gramStart"/>
      <w:r w:rsidRPr="00A8257F">
        <w:rPr>
          <w:rFonts w:ascii="Times New Roman" w:hAnsi="Times New Roman" w:cs="Times New Roman"/>
          <w:color w:val="000000" w:themeColor="text1"/>
          <w:sz w:val="24"/>
          <w:szCs w:val="24"/>
        </w:rPr>
        <w:t>В соответствии с Федеральным </w:t>
      </w:r>
      <w:hyperlink r:id="rId5" w:tgtFrame="Logical" w:history="1">
        <w:r w:rsidRPr="00A8257F">
          <w:rPr>
            <w:rStyle w:val="a5"/>
            <w:rFonts w:ascii="Times New Roman" w:hAnsi="Times New Roman" w:cs="Times New Roman"/>
            <w:color w:val="000000" w:themeColor="text1"/>
            <w:sz w:val="24"/>
            <w:szCs w:val="24"/>
            <w:u w:val="none"/>
          </w:rPr>
          <w:t>законом</w:t>
        </w:r>
      </w:hyperlink>
      <w:r w:rsidRPr="00A8257F">
        <w:rPr>
          <w:rFonts w:ascii="Times New Roman" w:hAnsi="Times New Roman" w:cs="Times New Roman"/>
          <w:color w:val="000000" w:themeColor="text1"/>
          <w:sz w:val="24"/>
          <w:szCs w:val="24"/>
        </w:rPr>
        <w:t xml:space="preserve"> от 02.03.2007 г № 25-ФЗ «О муниципальной службе в Российской Федерации», соответствии с </w:t>
      </w:r>
      <w:hyperlink r:id="rId6" w:history="1">
        <w:r w:rsidRPr="00A8257F">
          <w:rPr>
            <w:rStyle w:val="a5"/>
            <w:rFonts w:ascii="Times New Roman" w:hAnsi="Times New Roman" w:cs="Times New Roman"/>
            <w:color w:val="000000" w:themeColor="text1"/>
            <w:sz w:val="24"/>
            <w:szCs w:val="24"/>
            <w:u w:val="none"/>
          </w:rPr>
          <w:t>Законом</w:t>
        </w:r>
      </w:hyperlink>
      <w:r w:rsidRPr="00A8257F">
        <w:rPr>
          <w:rFonts w:ascii="Times New Roman" w:hAnsi="Times New Roman" w:cs="Times New Roman"/>
          <w:color w:val="000000" w:themeColor="text1"/>
          <w:sz w:val="24"/>
          <w:szCs w:val="24"/>
        </w:rPr>
        <w:t xml:space="preserve"> Республики Башкортостан "О муниципальной службе в Республике Башкортостан" 16 июля 2007 года N 453-з (в ред. Законов РБ от 01.03.2010 N 221-з,,в ред. Закона РБ от 02.12.2016г. №4293 « О внесение изменений в  отдельные законодательные акты в сфере муниципальной  службы») </w:t>
      </w:r>
      <w:hyperlink r:id="rId7" w:tgtFrame="Logical" w:history="1">
        <w:r w:rsidRPr="00A8257F">
          <w:rPr>
            <w:rStyle w:val="a5"/>
            <w:rFonts w:ascii="Times New Roman" w:hAnsi="Times New Roman" w:cs="Times New Roman"/>
            <w:color w:val="000000" w:themeColor="text1"/>
            <w:sz w:val="24"/>
            <w:szCs w:val="24"/>
            <w:u w:val="none"/>
          </w:rPr>
          <w:t>Постановление</w:t>
        </w:r>
        <w:proofErr w:type="gramEnd"/>
      </w:hyperlink>
      <w:proofErr w:type="gramStart"/>
      <w:r w:rsidRPr="00A8257F">
        <w:rPr>
          <w:rFonts w:ascii="Times New Roman" w:hAnsi="Times New Roman" w:cs="Times New Roman"/>
          <w:color w:val="000000" w:themeColor="text1"/>
          <w:sz w:val="24"/>
          <w:szCs w:val="24"/>
        </w:rPr>
        <w:t>м Правительства Республики Башкортостан от 18.04.2007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w:t>
      </w:r>
      <w:hyperlink r:id="rId8" w:tgtFrame="Logical" w:history="1">
        <w:r w:rsidRPr="00A8257F">
          <w:rPr>
            <w:rStyle w:val="a5"/>
            <w:rFonts w:ascii="Times New Roman" w:hAnsi="Times New Roman" w:cs="Times New Roman"/>
            <w:color w:val="000000" w:themeColor="text1"/>
            <w:sz w:val="24"/>
            <w:szCs w:val="24"/>
            <w:u w:val="none"/>
          </w:rPr>
          <w:t>постановлением</w:t>
        </w:r>
      </w:hyperlink>
      <w:r w:rsidRPr="00A8257F">
        <w:rPr>
          <w:rFonts w:ascii="Times New Roman" w:hAnsi="Times New Roman" w:cs="Times New Roman"/>
          <w:color w:val="000000" w:themeColor="text1"/>
          <w:sz w:val="24"/>
          <w:szCs w:val="24"/>
        </w:rPr>
        <w:t> Правительства Республики Башкортостан от 09.06.2007 № 155 «О стандарте организации оплаты труда работников органов, в которых осуществляется государственная гражданская служба Республики Башкортостан»,  </w:t>
      </w:r>
      <w:hyperlink r:id="rId9" w:tgtFrame="Logical" w:history="1">
        <w:r w:rsidRPr="00A8257F">
          <w:rPr>
            <w:rStyle w:val="a5"/>
            <w:rFonts w:ascii="Times New Roman" w:hAnsi="Times New Roman" w:cs="Times New Roman"/>
            <w:color w:val="000000" w:themeColor="text1"/>
            <w:sz w:val="24"/>
            <w:szCs w:val="24"/>
            <w:u w:val="none"/>
          </w:rPr>
          <w:t>Постановлением</w:t>
        </w:r>
      </w:hyperlink>
      <w:r w:rsidRPr="00A8257F">
        <w:rPr>
          <w:rFonts w:ascii="Times New Roman" w:hAnsi="Times New Roman" w:cs="Times New Roman"/>
          <w:color w:val="000000" w:themeColor="text1"/>
          <w:sz w:val="24"/>
          <w:szCs w:val="24"/>
        </w:rPr>
        <w:t xml:space="preserve">  Правительства Республики Башкортостан от 24 декабря2013</w:t>
      </w:r>
      <w:proofErr w:type="gramEnd"/>
      <w:r w:rsidRPr="00A8257F">
        <w:rPr>
          <w:rFonts w:ascii="Times New Roman" w:hAnsi="Times New Roman" w:cs="Times New Roman"/>
          <w:color w:val="000000" w:themeColor="text1"/>
          <w:sz w:val="24"/>
          <w:szCs w:val="24"/>
        </w:rPr>
        <w:t xml:space="preserve"> </w:t>
      </w:r>
      <w:proofErr w:type="gramStart"/>
      <w:r w:rsidRPr="00A8257F">
        <w:rPr>
          <w:rFonts w:ascii="Times New Roman" w:hAnsi="Times New Roman" w:cs="Times New Roman"/>
          <w:color w:val="000000" w:themeColor="text1"/>
          <w:sz w:val="24"/>
          <w:szCs w:val="24"/>
        </w:rPr>
        <w:t xml:space="preserve">года № 610 «Об утверждении  нормативов формирования расходов на оплату труда в органах местного самоуправления в Республике Башкортостан»   (в редакции </w:t>
      </w:r>
      <w:hyperlink r:id="rId10" w:history="1">
        <w:r w:rsidRPr="00A8257F">
          <w:rPr>
            <w:rStyle w:val="a5"/>
            <w:rFonts w:ascii="Times New Roman" w:hAnsi="Times New Roman" w:cs="Times New Roman"/>
            <w:color w:val="000000" w:themeColor="text1"/>
            <w:sz w:val="24"/>
            <w:szCs w:val="24"/>
            <w:u w:val="none"/>
          </w:rPr>
          <w:t>Постановлений Правительства Республики Башкортостан от 25.03.2014 N 124</w:t>
        </w:r>
      </w:hyperlink>
      <w:r w:rsidRPr="00A8257F">
        <w:rPr>
          <w:rFonts w:ascii="Times New Roman" w:hAnsi="Times New Roman" w:cs="Times New Roman"/>
          <w:color w:val="000000" w:themeColor="text1"/>
          <w:sz w:val="24"/>
          <w:szCs w:val="24"/>
        </w:rPr>
        <w:t xml:space="preserve">, </w:t>
      </w:r>
      <w:hyperlink r:id="rId11" w:history="1">
        <w:r w:rsidRPr="00A8257F">
          <w:rPr>
            <w:rStyle w:val="a5"/>
            <w:rFonts w:ascii="Times New Roman" w:hAnsi="Times New Roman" w:cs="Times New Roman"/>
            <w:color w:val="000000" w:themeColor="text1"/>
            <w:sz w:val="24"/>
            <w:szCs w:val="24"/>
            <w:u w:val="none"/>
          </w:rPr>
          <w:t>от 28.04.2015 N 140</w:t>
        </w:r>
      </w:hyperlink>
      <w:r w:rsidRPr="00A8257F">
        <w:rPr>
          <w:rFonts w:ascii="Times New Roman" w:hAnsi="Times New Roman" w:cs="Times New Roman"/>
          <w:color w:val="000000" w:themeColor="text1"/>
          <w:sz w:val="24"/>
          <w:szCs w:val="24"/>
        </w:rPr>
        <w:t>) и   в целях упорядочения оплаты труда и материального стимулирования муниципальных служащих, замещающих должности муниципальной службы в Администрации  сельского поселения Бузатовский сельсовет муниципального района Стерлибашевский   район Республики Башкортостан, Совет сельского</w:t>
      </w:r>
      <w:proofErr w:type="gramEnd"/>
      <w:r w:rsidRPr="00A8257F">
        <w:rPr>
          <w:rFonts w:ascii="Times New Roman" w:hAnsi="Times New Roman" w:cs="Times New Roman"/>
          <w:color w:val="000000" w:themeColor="text1"/>
          <w:sz w:val="24"/>
          <w:szCs w:val="24"/>
        </w:rPr>
        <w:t xml:space="preserve"> поселения  Бузатовский  сельсовет муниципального  района  Стерлибашевский район Республики Башкортостан  РЕШИЛ:</w:t>
      </w:r>
    </w:p>
    <w:p w:rsidR="00A8257F" w:rsidRPr="00A8257F" w:rsidRDefault="00A8257F" w:rsidP="00A8257F">
      <w:pPr>
        <w:shd w:val="clear" w:color="auto" w:fill="FFFFFF"/>
        <w:spacing w:after="0" w:line="240" w:lineRule="auto"/>
        <w:ind w:firstLine="708"/>
        <w:jc w:val="both"/>
        <w:rPr>
          <w:rFonts w:ascii="Times New Roman" w:hAnsi="Times New Roman" w:cs="Times New Roman"/>
          <w:color w:val="000000" w:themeColor="text1"/>
          <w:sz w:val="24"/>
          <w:szCs w:val="24"/>
        </w:rPr>
      </w:pPr>
    </w:p>
    <w:p w:rsidR="00A8257F" w:rsidRPr="00A8257F" w:rsidRDefault="00A8257F" w:rsidP="00A8257F">
      <w:pPr>
        <w:shd w:val="clear" w:color="auto" w:fill="FFFFFF"/>
        <w:spacing w:after="0" w:line="240" w:lineRule="auto"/>
        <w:ind w:firstLine="708"/>
        <w:jc w:val="both"/>
        <w:rPr>
          <w:rFonts w:ascii="Times New Roman" w:hAnsi="Times New Roman" w:cs="Times New Roman"/>
          <w:color w:val="000000" w:themeColor="text1"/>
          <w:sz w:val="24"/>
          <w:szCs w:val="24"/>
        </w:rPr>
      </w:pPr>
    </w:p>
    <w:p w:rsidR="00A8257F" w:rsidRPr="00A8257F" w:rsidRDefault="00A8257F" w:rsidP="00A8257F">
      <w:pPr>
        <w:shd w:val="clear" w:color="auto" w:fill="FFFFFF"/>
        <w:spacing w:after="0" w:line="240" w:lineRule="auto"/>
        <w:ind w:firstLine="708"/>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 Утвердить  Положения об оплате труда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w:t>
      </w:r>
      <w:r w:rsidRPr="00A8257F">
        <w:rPr>
          <w:rFonts w:ascii="Times New Roman" w:hAnsi="Times New Roman" w:cs="Times New Roman"/>
          <w:bCs/>
          <w:color w:val="000000" w:themeColor="text1"/>
          <w:sz w:val="24"/>
          <w:szCs w:val="24"/>
        </w:rPr>
        <w:t xml:space="preserve">, </w:t>
      </w:r>
      <w:r w:rsidRPr="00A8257F">
        <w:rPr>
          <w:rFonts w:ascii="Times New Roman" w:hAnsi="Times New Roman" w:cs="Times New Roman"/>
          <w:color w:val="000000" w:themeColor="text1"/>
          <w:sz w:val="24"/>
          <w:szCs w:val="24"/>
        </w:rPr>
        <w:t xml:space="preserve"> муниципальных служащих и работников, осуществляющих техническое обеспечение администрации сельского поселения Бузатовский сельсовет муниципального района Стерлибашевский  район Республики Башкортостан  (прилагается).</w:t>
      </w:r>
    </w:p>
    <w:p w:rsidR="00A8257F" w:rsidRPr="00A8257F" w:rsidRDefault="00A8257F" w:rsidP="00A8257F">
      <w:pPr>
        <w:shd w:val="clear" w:color="auto" w:fill="FFFFFF"/>
        <w:spacing w:after="0" w:line="240" w:lineRule="auto"/>
        <w:ind w:firstLine="708"/>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2. Признать утратившим силу: </w:t>
      </w:r>
    </w:p>
    <w:p w:rsidR="00A8257F" w:rsidRPr="00A8257F" w:rsidRDefault="00A8257F" w:rsidP="00A8257F">
      <w:pPr>
        <w:shd w:val="clear" w:color="auto" w:fill="FFFFFF"/>
        <w:spacing w:after="0" w:line="240" w:lineRule="auto"/>
        <w:rPr>
          <w:rFonts w:ascii="Times New Roman" w:hAnsi="Times New Roman" w:cs="Times New Roman"/>
          <w:b/>
          <w:color w:val="000000" w:themeColor="text1"/>
          <w:sz w:val="24"/>
          <w:szCs w:val="24"/>
        </w:rPr>
      </w:pPr>
      <w:proofErr w:type="gramStart"/>
      <w:r w:rsidRPr="00A8257F">
        <w:rPr>
          <w:rFonts w:ascii="Times New Roman" w:hAnsi="Times New Roman" w:cs="Times New Roman"/>
          <w:color w:val="000000" w:themeColor="text1"/>
          <w:sz w:val="24"/>
          <w:szCs w:val="24"/>
        </w:rPr>
        <w:t>- решение Совета  сельского поселения  Бузатовский  сельсовет: от 17.12.2015 года № 3-2 «</w:t>
      </w:r>
      <w:r w:rsidRPr="00A8257F">
        <w:rPr>
          <w:rFonts w:ascii="Times New Roman" w:hAnsi="Times New Roman" w:cs="Times New Roman"/>
          <w:bCs/>
          <w:color w:val="000000" w:themeColor="text1"/>
          <w:sz w:val="24"/>
          <w:szCs w:val="24"/>
        </w:rPr>
        <w:t>Об утверждении Положения об оплате труда  и материальном  стимулировании главы  сельского  поселения</w:t>
      </w:r>
      <w:r w:rsidRPr="00A8257F">
        <w:rPr>
          <w:rFonts w:ascii="Times New Roman" w:hAnsi="Times New Roman" w:cs="Times New Roman"/>
          <w:color w:val="000000" w:themeColor="text1"/>
          <w:sz w:val="24"/>
          <w:szCs w:val="24"/>
        </w:rPr>
        <w:t>, возглавляющего местную  администрацию и исполняющего  полномочия председателя представительного органа сельского поселения</w:t>
      </w:r>
      <w:r w:rsidRPr="00A8257F">
        <w:rPr>
          <w:rFonts w:ascii="Times New Roman" w:hAnsi="Times New Roman" w:cs="Times New Roman"/>
          <w:bCs/>
          <w:color w:val="000000" w:themeColor="text1"/>
          <w:sz w:val="24"/>
          <w:szCs w:val="24"/>
        </w:rPr>
        <w:t>, муниципальных служащих и работников, осуществляющих техническое обеспечение администрации сельского поселения  Бузатовский сельсовет муниципального района Стерлибашевский  район Республики Башкортостан».</w:t>
      </w:r>
      <w:proofErr w:type="gramEnd"/>
    </w:p>
    <w:p w:rsidR="00A8257F" w:rsidRPr="00A8257F" w:rsidRDefault="00A8257F" w:rsidP="00A8257F">
      <w:pPr>
        <w:spacing w:after="0" w:line="240" w:lineRule="auto"/>
        <w:ind w:firstLine="360"/>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lastRenderedPageBreak/>
        <w:t xml:space="preserve">        3. Данное решение обнародовать  путем размещения на информационном  стенде в здании и на сайте  Администрации сельского поселения Бузатовский сельсовет муниципального района Стерлибашевский район Республики Башкортостан.</w:t>
      </w:r>
    </w:p>
    <w:p w:rsidR="00A8257F" w:rsidRPr="00A8257F" w:rsidRDefault="00A8257F" w:rsidP="00A8257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    4. </w:t>
      </w:r>
      <w:proofErr w:type="gramStart"/>
      <w:r w:rsidRPr="00A8257F">
        <w:rPr>
          <w:rFonts w:ascii="Times New Roman" w:hAnsi="Times New Roman" w:cs="Times New Roman"/>
          <w:color w:val="000000" w:themeColor="text1"/>
          <w:sz w:val="24"/>
          <w:szCs w:val="24"/>
        </w:rPr>
        <w:t>Контроль за</w:t>
      </w:r>
      <w:proofErr w:type="gramEnd"/>
      <w:r w:rsidRPr="00A8257F">
        <w:rPr>
          <w:rFonts w:ascii="Times New Roman" w:hAnsi="Times New Roman" w:cs="Times New Roman"/>
          <w:color w:val="000000" w:themeColor="text1"/>
          <w:sz w:val="24"/>
          <w:szCs w:val="24"/>
        </w:rPr>
        <w:t xml:space="preserve"> исполнением настоящего решения возложить на постоянную комиссию по бюджету, налогам и вопросам  собственности.</w:t>
      </w:r>
    </w:p>
    <w:p w:rsidR="00A8257F" w:rsidRPr="00A8257F" w:rsidRDefault="00A8257F" w:rsidP="00A8257F">
      <w:pPr>
        <w:spacing w:after="0" w:line="240" w:lineRule="auto"/>
        <w:rPr>
          <w:rFonts w:ascii="Times New Roman" w:hAnsi="Times New Roman" w:cs="Times New Roman"/>
          <w:color w:val="000000" w:themeColor="text1"/>
          <w:sz w:val="24"/>
          <w:szCs w:val="24"/>
        </w:rPr>
      </w:pPr>
    </w:p>
    <w:p w:rsidR="00A8257F" w:rsidRPr="00A8257F" w:rsidRDefault="00A8257F" w:rsidP="00A8257F">
      <w:pPr>
        <w:spacing w:after="0" w:line="240" w:lineRule="auto"/>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lang w:val="be-BY"/>
        </w:rPr>
      </w:pPr>
      <w:r w:rsidRPr="00A8257F">
        <w:rPr>
          <w:rFonts w:ascii="Times New Roman" w:hAnsi="Times New Roman" w:cs="Times New Roman"/>
          <w:color w:val="000000" w:themeColor="text1"/>
          <w:sz w:val="24"/>
          <w:szCs w:val="24"/>
        </w:rPr>
        <w:t xml:space="preserve">Глава  сельскогопоселения </w:t>
      </w: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Бузатовскийсельсовет </w:t>
      </w:r>
      <w:r w:rsidRPr="00A8257F">
        <w:rPr>
          <w:rFonts w:ascii="Times New Roman" w:hAnsi="Times New Roman" w:cs="Times New Roman"/>
          <w:color w:val="000000" w:themeColor="text1"/>
          <w:sz w:val="24"/>
          <w:szCs w:val="24"/>
        </w:rPr>
        <w:tab/>
      </w:r>
      <w:r w:rsidRPr="00A8257F">
        <w:rPr>
          <w:rFonts w:ascii="Times New Roman" w:hAnsi="Times New Roman" w:cs="Times New Roman"/>
          <w:color w:val="000000" w:themeColor="text1"/>
          <w:sz w:val="24"/>
          <w:szCs w:val="24"/>
        </w:rPr>
        <w:tab/>
      </w:r>
      <w:r w:rsidRPr="00A8257F">
        <w:rPr>
          <w:rFonts w:ascii="Times New Roman" w:hAnsi="Times New Roman" w:cs="Times New Roman"/>
          <w:color w:val="000000" w:themeColor="text1"/>
          <w:sz w:val="24"/>
          <w:szCs w:val="24"/>
        </w:rPr>
        <w:tab/>
      </w:r>
      <w:r w:rsidRPr="00A8257F">
        <w:rPr>
          <w:rFonts w:ascii="Times New Roman" w:hAnsi="Times New Roman" w:cs="Times New Roman"/>
          <w:color w:val="000000" w:themeColor="text1"/>
          <w:sz w:val="24"/>
          <w:szCs w:val="24"/>
        </w:rPr>
        <w:tab/>
      </w:r>
      <w:r w:rsidRPr="00A8257F">
        <w:rPr>
          <w:rFonts w:ascii="Times New Roman" w:hAnsi="Times New Roman" w:cs="Times New Roman"/>
          <w:color w:val="000000" w:themeColor="text1"/>
          <w:sz w:val="24"/>
          <w:szCs w:val="24"/>
        </w:rPr>
        <w:tab/>
        <w:t xml:space="preserve">        С.Р. Сафаргалиев</w:t>
      </w: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p>
    <w:p w:rsidR="00A8257F" w:rsidRPr="00A8257F" w:rsidRDefault="00A8257F" w:rsidP="00A8257F">
      <w:pPr>
        <w:spacing w:after="0" w:line="240" w:lineRule="auto"/>
        <w:jc w:val="right"/>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Приложение                                                                                                                                                             к решению  Совета                                                                                                      сельского поселения                                                                                                Бузатовский   сельсовет                                                                             муниципального района  </w:t>
      </w:r>
    </w:p>
    <w:p w:rsidR="00A8257F" w:rsidRPr="00A8257F" w:rsidRDefault="00A8257F" w:rsidP="00A8257F">
      <w:pPr>
        <w:spacing w:after="0" w:line="240" w:lineRule="auto"/>
        <w:jc w:val="right"/>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Стерлибашевский район                                                                                                                    Республики Башкортостан                                                                                                                                    № 54-3 от   04.04.2017 г.</w:t>
      </w:r>
    </w:p>
    <w:p w:rsidR="00A8257F" w:rsidRPr="00A8257F" w:rsidRDefault="00A8257F" w:rsidP="00A8257F">
      <w:pPr>
        <w:shd w:val="clear" w:color="auto" w:fill="FFFFFF"/>
        <w:spacing w:after="0" w:line="240" w:lineRule="auto"/>
        <w:jc w:val="center"/>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Положение об  оплате труда    и   материальном  стимулировании  главы сельского поселения, муниципальных служащих, замещающих должности муниципальной службы  и работников, осуществляющих техническое обеспечение в администрации  сельского поселения   Бузатовский сельсовет муниципального района  Стерлибашевский район Республики Башкортостан</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Общие Положения</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1.   Настоящее Положение устанавливает размер расходов на оплату труда главы сельского поселения, муниципальных служащих и работников, осуществляющих техническое обеспечение деятельности (далее – Положение). Положением определяется  размер и условия оплаты труда  глав сельских поселений, муниципальных служащих, в том числе размер денежного </w:t>
      </w:r>
      <w:r w:rsidRPr="00A8257F">
        <w:rPr>
          <w:rFonts w:ascii="Times New Roman" w:hAnsi="Times New Roman" w:cs="Times New Roman"/>
          <w:color w:val="000000" w:themeColor="text1"/>
          <w:sz w:val="24"/>
          <w:szCs w:val="24"/>
        </w:rPr>
        <w:lastRenderedPageBreak/>
        <w:t>содержания, должностного оклада, ежемесячных и иных дополнительных выплат, а также виды материального стимулирования и порядок их осуществления.</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2.  </w:t>
      </w:r>
      <w:proofErr w:type="gramStart"/>
      <w:r w:rsidRPr="00A8257F">
        <w:rPr>
          <w:rFonts w:ascii="Times New Roman" w:hAnsi="Times New Roman" w:cs="Times New Roman"/>
          <w:color w:val="000000" w:themeColor="text1"/>
          <w:sz w:val="24"/>
          <w:szCs w:val="24"/>
        </w:rPr>
        <w:t>Настоящее Положение разработано в соответствии с Трудовым </w:t>
      </w:r>
      <w:hyperlink r:id="rId12" w:tgtFrame="Logical" w:history="1">
        <w:r w:rsidRPr="00A8257F">
          <w:rPr>
            <w:rStyle w:val="a5"/>
            <w:rFonts w:ascii="Times New Roman" w:hAnsi="Times New Roman" w:cs="Times New Roman"/>
            <w:color w:val="000000" w:themeColor="text1"/>
            <w:sz w:val="24"/>
            <w:szCs w:val="24"/>
            <w:u w:val="none"/>
          </w:rPr>
          <w:t>кодекс</w:t>
        </w:r>
      </w:hyperlink>
      <w:r w:rsidRPr="00A8257F">
        <w:rPr>
          <w:rFonts w:ascii="Times New Roman" w:hAnsi="Times New Roman" w:cs="Times New Roman"/>
          <w:color w:val="000000" w:themeColor="text1"/>
          <w:sz w:val="24"/>
          <w:szCs w:val="24"/>
        </w:rPr>
        <w:t>ом Российской Федерации, </w:t>
      </w:r>
      <w:hyperlink r:id="rId13" w:tgtFrame="Logical" w:history="1">
        <w:r w:rsidRPr="00A8257F">
          <w:rPr>
            <w:rStyle w:val="a5"/>
            <w:rFonts w:ascii="Times New Roman" w:hAnsi="Times New Roman" w:cs="Times New Roman"/>
            <w:color w:val="000000" w:themeColor="text1"/>
            <w:sz w:val="24"/>
            <w:szCs w:val="24"/>
            <w:u w:val="none"/>
          </w:rPr>
          <w:t>Законом</w:t>
        </w:r>
      </w:hyperlink>
      <w:r w:rsidRPr="00A8257F">
        <w:rPr>
          <w:rFonts w:ascii="Times New Roman" w:hAnsi="Times New Roman" w:cs="Times New Roman"/>
          <w:color w:val="000000" w:themeColor="text1"/>
          <w:sz w:val="24"/>
          <w:szCs w:val="24"/>
        </w:rPr>
        <w:t> Республики Башкортостан от 16 июля 2007 года № 453-3 «О муниципальной службе в Республике Башкортостан», </w:t>
      </w:r>
      <w:hyperlink r:id="rId14" w:tgtFrame="Logical" w:history="1">
        <w:r w:rsidRPr="00A8257F">
          <w:rPr>
            <w:rStyle w:val="a5"/>
            <w:rFonts w:ascii="Times New Roman" w:hAnsi="Times New Roman" w:cs="Times New Roman"/>
            <w:color w:val="000000" w:themeColor="text1"/>
            <w:sz w:val="24"/>
            <w:szCs w:val="24"/>
            <w:u w:val="none"/>
          </w:rPr>
          <w:t>Постановление</w:t>
        </w:r>
      </w:hyperlink>
      <w:r w:rsidRPr="00A8257F">
        <w:rPr>
          <w:rFonts w:ascii="Times New Roman" w:hAnsi="Times New Roman" w:cs="Times New Roman"/>
          <w:color w:val="000000" w:themeColor="text1"/>
          <w:sz w:val="24"/>
          <w:szCs w:val="24"/>
        </w:rPr>
        <w:t>м Правительства Республики Башкортостан от 18.04.2007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w:t>
      </w:r>
      <w:hyperlink r:id="rId15" w:tgtFrame="Logical" w:history="1">
        <w:r w:rsidRPr="00A8257F">
          <w:rPr>
            <w:rStyle w:val="a5"/>
            <w:rFonts w:ascii="Times New Roman" w:hAnsi="Times New Roman" w:cs="Times New Roman"/>
            <w:color w:val="000000" w:themeColor="text1"/>
            <w:sz w:val="24"/>
            <w:szCs w:val="24"/>
            <w:u w:val="none"/>
          </w:rPr>
          <w:t>Постановлением</w:t>
        </w:r>
      </w:hyperlink>
      <w:r w:rsidRPr="00A8257F">
        <w:rPr>
          <w:rFonts w:ascii="Times New Roman" w:hAnsi="Times New Roman" w:cs="Times New Roman"/>
          <w:color w:val="000000" w:themeColor="text1"/>
          <w:sz w:val="24"/>
          <w:szCs w:val="24"/>
        </w:rPr>
        <w:t xml:space="preserve"> Правительства</w:t>
      </w:r>
      <w:proofErr w:type="gramEnd"/>
      <w:r w:rsidRPr="00A8257F">
        <w:rPr>
          <w:rFonts w:ascii="Times New Roman" w:hAnsi="Times New Roman" w:cs="Times New Roman"/>
          <w:color w:val="000000" w:themeColor="text1"/>
          <w:sz w:val="24"/>
          <w:szCs w:val="24"/>
        </w:rPr>
        <w:t xml:space="preserve">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  Настоящее Положение распространяется на главу сельского поселения, муниципальных служащих, на работников, осуществляющих техническое обеспечение деятельности  в  Администрации сельского поселения  Бузатовский сельсовет  муниципального района Стерлибашевский район  (далее – работодатель).</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4. Материальное стимулирование осуществляется в целях усиления заинтересованности муниципальных служащих, работников, осуществляющих техническое обеспечение деятельности в Администрации  в реализации возложенных на них задач, улучшения качества выполняемых работ, повышения исполнительной дисциплины и повышения ответственности при исполнении должностных обязанностей.</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5.  Выплата материальной помощи  </w:t>
      </w:r>
      <w:proofErr w:type="gramStart"/>
      <w:r w:rsidRPr="00A8257F">
        <w:rPr>
          <w:rFonts w:ascii="Times New Roman" w:hAnsi="Times New Roman" w:cs="Times New Roman"/>
          <w:color w:val="000000" w:themeColor="text1"/>
          <w:sz w:val="24"/>
          <w:szCs w:val="24"/>
        </w:rPr>
        <w:t>согласно</w:t>
      </w:r>
      <w:proofErr w:type="gramEnd"/>
      <w:r w:rsidRPr="00A8257F">
        <w:rPr>
          <w:rFonts w:ascii="Times New Roman" w:hAnsi="Times New Roman" w:cs="Times New Roman"/>
          <w:color w:val="000000" w:themeColor="text1"/>
          <w:sz w:val="24"/>
          <w:szCs w:val="24"/>
        </w:rPr>
        <w:t xml:space="preserve"> настоящего Положения осуществляется в соответствии с решением главы Администрации в пределах средств, выделяемых из бюджета сельского поселения Бузатовский  сельсовет муниципального района Стерлибашевский район  Республики Башкортостан на соответствующий год, на оплату труда муниципальных служащих. При этом на цели материального стимулирования муниципальных служащих по решению главы Администрации   может использоваться экономия по смете расходов на содержание аппарата управления.</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center"/>
        <w:rPr>
          <w:rFonts w:ascii="Times New Roman" w:hAnsi="Times New Roman" w:cs="Times New Roman"/>
          <w:b/>
          <w:color w:val="000000" w:themeColor="text1"/>
          <w:sz w:val="24"/>
          <w:szCs w:val="24"/>
        </w:rPr>
      </w:pPr>
      <w:r w:rsidRPr="00A8257F">
        <w:rPr>
          <w:rFonts w:ascii="Times New Roman" w:hAnsi="Times New Roman" w:cs="Times New Roman"/>
          <w:b/>
          <w:bCs/>
          <w:color w:val="000000" w:themeColor="text1"/>
          <w:sz w:val="24"/>
          <w:szCs w:val="24"/>
        </w:rPr>
        <w:t>Раздел 1 Денежное содержание главы сельского поселения и муниципальных служащих администрации сельского поселения   Бузатовский  сельсовет муниципального района Стерлибашевский  район Республики Башкортостан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1.  Состав денежного содержания</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1.1. Денежное содержание главы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1.2.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и надбавки за классный чин лицу, замещающему должность муниципальной службы, которые составляют оклад месячного денежного содержания муниципального служащего, а также из ежемесячных и иных дополнительных выплат.</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К иным дополнительным выплатам относятся надбавки к должностному окладу за классный чин, за выслугу лет, за особые условия службы, денежное поощрение, премия по результатам работы, единовременная выплата при предоставлении ежегодного оплачиваемого отпуска, материальная помощь.</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1.3. К денежному содержанию муниципальных служащих устанавливается районный коэффициент в соответствии с законодательством Республики Башкортостан.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2.  Денежные вознаграждения и должностные оклады</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2.1. Денежное вознаграждение главе сельского поселения,  должностные оклады муниципальным служащими ежемесячные денежные поощрения устанавливаются в пределах, определенных в приложении № 1 </w:t>
      </w:r>
      <w:hyperlink r:id="rId16" w:tgtFrame="Logical" w:history="1">
        <w:r w:rsidRPr="00A8257F">
          <w:rPr>
            <w:rStyle w:val="a5"/>
            <w:rFonts w:ascii="Times New Roman" w:hAnsi="Times New Roman" w:cs="Times New Roman"/>
            <w:color w:val="000000" w:themeColor="text1"/>
            <w:sz w:val="24"/>
            <w:szCs w:val="24"/>
            <w:u w:val="none"/>
          </w:rPr>
          <w:t>Постановления</w:t>
        </w:r>
      </w:hyperlink>
      <w:r w:rsidRPr="00A8257F">
        <w:rPr>
          <w:rFonts w:ascii="Times New Roman" w:hAnsi="Times New Roman" w:cs="Times New Roman"/>
          <w:color w:val="000000" w:themeColor="text1"/>
          <w:sz w:val="24"/>
          <w:szCs w:val="24"/>
        </w:rPr>
        <w:t>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lastRenderedPageBreak/>
        <w:t xml:space="preserve">Выплата должностных окладов муниципальным служащим производится со дня назначения на должность и по день освобождения от замещаемой должности включительно </w:t>
      </w:r>
      <w:proofErr w:type="gramStart"/>
      <w:r w:rsidRPr="00A8257F">
        <w:rPr>
          <w:rFonts w:ascii="Times New Roman" w:hAnsi="Times New Roman" w:cs="Times New Roman"/>
          <w:color w:val="000000" w:themeColor="text1"/>
          <w:sz w:val="24"/>
          <w:szCs w:val="24"/>
        </w:rPr>
        <w:t>согласно решения</w:t>
      </w:r>
      <w:proofErr w:type="gramEnd"/>
      <w:r w:rsidRPr="00A8257F">
        <w:rPr>
          <w:rFonts w:ascii="Times New Roman" w:hAnsi="Times New Roman" w:cs="Times New Roman"/>
          <w:color w:val="000000" w:themeColor="text1"/>
          <w:sz w:val="24"/>
          <w:szCs w:val="24"/>
        </w:rPr>
        <w:t xml:space="preserve"> главы Администрации сельского поселения.</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2.2. </w:t>
      </w:r>
      <w:proofErr w:type="gramStart"/>
      <w:r w:rsidRPr="00A8257F">
        <w:rPr>
          <w:rFonts w:ascii="Times New Roman" w:hAnsi="Times New Roman" w:cs="Times New Roman"/>
          <w:color w:val="000000" w:themeColor="text1"/>
          <w:sz w:val="24"/>
          <w:szCs w:val="24"/>
        </w:rPr>
        <w:t>Ежемесячная надбавка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17" w:tgtFrame="Logical" w:history="1">
        <w:r w:rsidRPr="00A8257F">
          <w:rPr>
            <w:rStyle w:val="a5"/>
            <w:rFonts w:ascii="Times New Roman" w:hAnsi="Times New Roman" w:cs="Times New Roman"/>
            <w:color w:val="000000" w:themeColor="text1"/>
            <w:sz w:val="24"/>
            <w:szCs w:val="24"/>
            <w:u w:val="none"/>
          </w:rPr>
          <w:t>Законом</w:t>
        </w:r>
      </w:hyperlink>
      <w:r w:rsidRPr="00A8257F">
        <w:rPr>
          <w:rFonts w:ascii="Times New Roman" w:hAnsi="Times New Roman" w:cs="Times New Roman"/>
          <w:color w:val="000000" w:themeColor="text1"/>
          <w:sz w:val="24"/>
          <w:szCs w:val="24"/>
        </w:rPr>
        <w:t xml:space="preserve">Республики Башкортостан от 28 мая </w:t>
      </w:r>
      <w:smartTag w:uri="urn:schemas-microsoft-com:office:smarttags" w:element="metricconverter">
        <w:smartTagPr>
          <w:attr w:name="ProductID" w:val="2009 г"/>
        </w:smartTagPr>
        <w:r w:rsidRPr="00A8257F">
          <w:rPr>
            <w:rFonts w:ascii="Times New Roman" w:hAnsi="Times New Roman" w:cs="Times New Roman"/>
            <w:color w:val="000000" w:themeColor="text1"/>
            <w:sz w:val="24"/>
            <w:szCs w:val="24"/>
          </w:rPr>
          <w:t>2009 г</w:t>
        </w:r>
      </w:smartTag>
      <w:r w:rsidRPr="00A8257F">
        <w:rPr>
          <w:rFonts w:ascii="Times New Roman" w:hAnsi="Times New Roman" w:cs="Times New Roman"/>
          <w:color w:val="000000" w:themeColor="text1"/>
          <w:sz w:val="24"/>
          <w:szCs w:val="24"/>
        </w:rPr>
        <w:t>. №129-3 «О порядке присвоения и сохранения классных чинов муниципальных служащих Республики Башкортостан».</w:t>
      </w:r>
      <w:proofErr w:type="gramEnd"/>
      <w:r w:rsidRPr="00A8257F">
        <w:rPr>
          <w:rFonts w:ascii="Times New Roman" w:hAnsi="Times New Roman" w:cs="Times New Roman"/>
          <w:color w:val="000000" w:themeColor="text1"/>
          <w:sz w:val="24"/>
          <w:szCs w:val="24"/>
        </w:rPr>
        <w:t xml:space="preserve"> Размер ежемесячной надбавки к должностному окладу за классный чин устанавливается </w:t>
      </w:r>
      <w:proofErr w:type="gramStart"/>
      <w:r w:rsidRPr="00A8257F">
        <w:rPr>
          <w:rFonts w:ascii="Times New Roman" w:hAnsi="Times New Roman" w:cs="Times New Roman"/>
          <w:color w:val="000000" w:themeColor="text1"/>
          <w:sz w:val="24"/>
          <w:szCs w:val="24"/>
        </w:rPr>
        <w:t>согласно приложения</w:t>
      </w:r>
      <w:proofErr w:type="gramEnd"/>
      <w:r w:rsidRPr="00A8257F">
        <w:rPr>
          <w:rFonts w:ascii="Times New Roman" w:hAnsi="Times New Roman" w:cs="Times New Roman"/>
          <w:color w:val="000000" w:themeColor="text1"/>
          <w:sz w:val="24"/>
          <w:szCs w:val="24"/>
        </w:rPr>
        <w:t xml:space="preserve"> № 2 </w:t>
      </w:r>
      <w:hyperlink r:id="rId18" w:tgtFrame="Logical" w:history="1">
        <w:r w:rsidRPr="00A8257F">
          <w:rPr>
            <w:rStyle w:val="a5"/>
            <w:rFonts w:ascii="Times New Roman" w:hAnsi="Times New Roman" w:cs="Times New Roman"/>
            <w:color w:val="000000" w:themeColor="text1"/>
            <w:sz w:val="24"/>
            <w:szCs w:val="24"/>
            <w:u w:val="none"/>
          </w:rPr>
          <w:t>Постановления</w:t>
        </w:r>
      </w:hyperlink>
      <w:r w:rsidRPr="00A8257F">
        <w:rPr>
          <w:rFonts w:ascii="Times New Roman" w:hAnsi="Times New Roman" w:cs="Times New Roman"/>
          <w:color w:val="000000" w:themeColor="text1"/>
          <w:sz w:val="24"/>
          <w:szCs w:val="24"/>
        </w:rPr>
        <w:t>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2.3. Должностной оклад и надбавка за классный чин составляют оклад денежного содержания муниципальных служащих (далее – оклад денежного содержания).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3. Условия денежного содержания</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3.1. Главе сельского поселения выплачивается ежемесячное денежное вознаграждение в размерах, определенных с учетом должностных окладов и надбавок.</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3.1.1. В пределах фонда оплаты труда главе сельского поселения помимо ежемесячного денежного вознаграждения выплачиваются:</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а) ежемесячное денежное поощрение в размере ежемесячного денежного вознаграждения;</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б) единовременная выплата к отпуску в размере 2 ежемесячных денежных вознаграждений при предоставлении  ежегодного оплачиваемого отпуска;</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 материальная помощь.</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 Муниципальным служащим могут выплачиваться:</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3.2.1. Ежемесячная надбавка к должностному окладу за классный чин,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3.2.2 Ежемесячная надбавка за особые условия муниципальной службы выплачивается в следующих размерах:</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лицу, замещающему ведущую должность муниципальной службы Республики Башкортостан, - от 90 до 120 процентов должностного оклада;</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лицу, замещающему старшую и младшую  должность муниципальной службы Республики Башкортостан, - от 60 до 90 процентов должностного оклада;</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Надбавка за особые условия устанавливается муниципальным служащим </w:t>
      </w:r>
      <w:proofErr w:type="gramStart"/>
      <w:r w:rsidRPr="00A8257F">
        <w:rPr>
          <w:rFonts w:ascii="Times New Roman" w:hAnsi="Times New Roman" w:cs="Times New Roman"/>
          <w:color w:val="000000" w:themeColor="text1"/>
          <w:sz w:val="24"/>
          <w:szCs w:val="24"/>
        </w:rPr>
        <w:t>согласно распоряжения</w:t>
      </w:r>
      <w:proofErr w:type="gramEnd"/>
      <w:r w:rsidRPr="00A8257F">
        <w:rPr>
          <w:rFonts w:ascii="Times New Roman" w:hAnsi="Times New Roman" w:cs="Times New Roman"/>
          <w:color w:val="000000" w:themeColor="text1"/>
          <w:sz w:val="24"/>
          <w:szCs w:val="24"/>
        </w:rPr>
        <w:t xml:space="preserve"> главы сельского поселения.</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Размер надбавки за особые условия устанавливается при приеме на работу по решению главы.</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Размер надбавки за особые условия муниципальной службы может быть изменен при переводе на другую должность, при изменении условий исполнения трудовых обязанностей, снижении результатов служебной деятельности, несоблюдении требований к качеству выполняемой работы или нарушении служебной дисциплины.</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Выплата надбавки за особые условия производится за фактически отработанное время в текущем месяце в сроки, установленные для выплаты денежного содержания с учетом районного коэффициента.</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3.2.3 Ежемесячная надбавка к должностному окладу за выслугу лет на муниципальной службе муниципальным служащим выплачивается со дня достижения ими стажа (выслуги лет), дающего право на ее получение, одновременно с выплатой денежного содержания.</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Периоды муниципальной службы (стаж работы) для назначения надбавки за выслугу лет определяются комиссией Администрации по вопросам муниципальной службы по установлению стажа муниципальной службы.</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Выплата производится на основании решения работодателя и исчисляется в процентах от должностного оклада.</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lastRenderedPageBreak/>
        <w:t>Ежемесячная надбавка к должностному окладу за выслугу лет выплачивается в следующих размерах:</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При стаже муниципальной службы в процентах</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от 1 года до 5 лет               - 10%,</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свыше 5 лет до 10 лет        - 15%,</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свыше 10 лет до 15 лет      - 20%,</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свыше 15 лет                       - 30%.</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proofErr w:type="gramStart"/>
      <w:r w:rsidRPr="00A8257F">
        <w:rPr>
          <w:rFonts w:ascii="Times New Roman" w:hAnsi="Times New Roman" w:cs="Times New Roman"/>
          <w:color w:val="000000" w:themeColor="text1"/>
          <w:sz w:val="24"/>
          <w:szCs w:val="24"/>
        </w:rPr>
        <w:t>За муниципальными служащими после изменения условий денежного содержания, предусмотренных нормативами формирования расходов на оплату труда в органах местного самоуправления в Республике Башкортостан, утвержденными </w:t>
      </w:r>
      <w:hyperlink r:id="rId19" w:tgtFrame="Logical" w:history="1">
        <w:r w:rsidRPr="00A8257F">
          <w:rPr>
            <w:rStyle w:val="a5"/>
            <w:rFonts w:ascii="Times New Roman" w:hAnsi="Times New Roman" w:cs="Times New Roman"/>
            <w:color w:val="000000" w:themeColor="text1"/>
            <w:sz w:val="24"/>
            <w:szCs w:val="24"/>
            <w:u w:val="none"/>
          </w:rPr>
          <w:t>Постановлением</w:t>
        </w:r>
      </w:hyperlink>
      <w:r w:rsidRPr="00A8257F">
        <w:rPr>
          <w:rFonts w:ascii="Times New Roman" w:hAnsi="Times New Roman" w:cs="Times New Roman"/>
          <w:color w:val="000000" w:themeColor="text1"/>
          <w:sz w:val="24"/>
          <w:szCs w:val="24"/>
        </w:rPr>
        <w:t> Правительства Республики Башкортостан от 24 декабря 2013 года № 610, сохраняется размер ежемесячной надбавки к должностному окладу за выслугу лет муниципальной службы, установленный до вступления в силу указанных нормативов, если ее размер выше надбавки к должностному окладу</w:t>
      </w:r>
      <w:proofErr w:type="gramEnd"/>
      <w:r w:rsidRPr="00A8257F">
        <w:rPr>
          <w:rFonts w:ascii="Times New Roman" w:hAnsi="Times New Roman" w:cs="Times New Roman"/>
          <w:color w:val="000000" w:themeColor="text1"/>
          <w:sz w:val="24"/>
          <w:szCs w:val="24"/>
        </w:rPr>
        <w:t xml:space="preserve"> за выслугу лет муниципальной службы, устанавливаемой в соответствии с нормативами.</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3.2.5 Ежемесячное денежное поощрение;</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3.2.6. 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3.2.7</w:t>
      </w:r>
      <w:proofErr w:type="gramStart"/>
      <w:r w:rsidRPr="00A8257F">
        <w:rPr>
          <w:rFonts w:ascii="Times New Roman" w:hAnsi="Times New Roman" w:cs="Times New Roman"/>
          <w:color w:val="000000" w:themeColor="text1"/>
          <w:sz w:val="24"/>
          <w:szCs w:val="24"/>
        </w:rPr>
        <w:t xml:space="preserve"> В</w:t>
      </w:r>
      <w:proofErr w:type="gramEnd"/>
      <w:r w:rsidRPr="00A8257F">
        <w:rPr>
          <w:rFonts w:ascii="Times New Roman" w:hAnsi="Times New Roman" w:cs="Times New Roman"/>
          <w:color w:val="000000" w:themeColor="text1"/>
          <w:sz w:val="24"/>
          <w:szCs w:val="24"/>
        </w:rPr>
        <w:t xml:space="preserve"> пределах фонда оплаты труда муниципальным служащим могут выплачиваться: при предоставлении ежегодного оплачиваемого отпуска – единовременная к отпуску в размере 2 окладов денежного содержания; материальная помощь.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4. Формирование фонда оплаты труда.</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При формировании фондов оплаты труда главы сельского поселения, муниципальных служащих предусматриваются следующие размеры средств на выплату (в расчете на год):</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 ежемесячная надбавка за выслугу лет - в размере трех должностных окладов муниципальных служащих;</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 ежемесячная надбавка за особые условия службы - в размере четырнадцати должностных окладов муниципальных служащих;</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 ежемесячная надбавка за классный чин - в размере четырех должностных окладов муниципальных служащих;</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4) премия по результатам работы - в размере двух окладов денежного содержания муниципальных служащих;</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5) единовременная выплата при предоставлении отпуска и материальной помощи - в размере трех окладов денежного содержания муниципальных служащих и 3 ежемесячных денежных вознаграждений глав сельских поселений;</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6)  ежемесячная надбавка к должностному окладу лицам, допущенным к государственной тайне, - в размере 1,5 должностного оклада муниципального служащего;</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7) денежное поощрение;</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8) районный коэффициент в соответствии с законодательством.5.1. 5.2.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5. Доплата за совмещение должностей</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proofErr w:type="gramStart"/>
      <w:r w:rsidRPr="00A8257F">
        <w:rPr>
          <w:rFonts w:ascii="Times New Roman" w:hAnsi="Times New Roman" w:cs="Times New Roman"/>
          <w:color w:val="000000" w:themeColor="text1"/>
          <w:sz w:val="24"/>
          <w:szCs w:val="24"/>
        </w:rPr>
        <w:t>При исполнении муниципальным служащим сельского поселения наряду с выполнением обязанностей по должности муниципальной службы  других обязанностей по другой должности муниципальной службы или обязанностей временно отсутствующего муниципального служащего размер доплат за совмещение должностей  или выполнение обязанностей временно отсутствующего работника устанавливается распоряжением главы в пределах экономии фонда оплаты труда по совмещаемой должности, указанной в штатном расписании.</w:t>
      </w:r>
      <w:proofErr w:type="gramEnd"/>
      <w:r w:rsidRPr="00A8257F">
        <w:rPr>
          <w:rFonts w:ascii="Times New Roman" w:hAnsi="Times New Roman" w:cs="Times New Roman"/>
          <w:color w:val="000000" w:themeColor="text1"/>
          <w:sz w:val="24"/>
          <w:szCs w:val="24"/>
        </w:rPr>
        <w:t xml:space="preserve"> При этом доплата в расчете на одного работника не должна превышать 75 процентов должностного оклада замещаемой должности.</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center"/>
        <w:rPr>
          <w:rFonts w:ascii="Times New Roman" w:hAnsi="Times New Roman" w:cs="Times New Roman"/>
          <w:b/>
          <w:color w:val="000000" w:themeColor="text1"/>
          <w:sz w:val="24"/>
          <w:szCs w:val="24"/>
        </w:rPr>
      </w:pPr>
      <w:r w:rsidRPr="00A8257F">
        <w:rPr>
          <w:rFonts w:ascii="Times New Roman" w:hAnsi="Times New Roman" w:cs="Times New Roman"/>
          <w:b/>
          <w:bCs/>
          <w:color w:val="000000" w:themeColor="text1"/>
          <w:sz w:val="24"/>
          <w:szCs w:val="24"/>
        </w:rPr>
        <w:t xml:space="preserve">Раздел 2 Оплата труда лиц, замещающих должности и рабочие профессии, не отнесенные к муниципальным должностям, и осуществляющих техническое обеспечение деятельности </w:t>
      </w:r>
      <w:r w:rsidRPr="00A8257F">
        <w:rPr>
          <w:rFonts w:ascii="Times New Roman" w:hAnsi="Times New Roman" w:cs="Times New Roman"/>
          <w:b/>
          <w:bCs/>
          <w:color w:val="000000" w:themeColor="text1"/>
          <w:sz w:val="24"/>
          <w:szCs w:val="24"/>
        </w:rPr>
        <w:lastRenderedPageBreak/>
        <w:t>администрации сельского поселения   Бузатовский сельсовет муниципального района Стерлибашевский район Республики Башкортостан</w:t>
      </w:r>
      <w:r w:rsidRPr="00A8257F">
        <w:rPr>
          <w:rFonts w:ascii="Times New Roman" w:hAnsi="Times New Roman" w:cs="Times New Roman"/>
          <w:b/>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1. </w:t>
      </w:r>
      <w:proofErr w:type="gramStart"/>
      <w:r w:rsidRPr="00A8257F">
        <w:rPr>
          <w:rFonts w:ascii="Times New Roman" w:hAnsi="Times New Roman" w:cs="Times New Roman"/>
          <w:color w:val="000000" w:themeColor="text1"/>
          <w:sz w:val="24"/>
          <w:szCs w:val="24"/>
        </w:rPr>
        <w:t>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устанавливается в пределах размеров,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w:t>
      </w:r>
      <w:proofErr w:type="gramEnd"/>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2.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состоит </w:t>
      </w:r>
      <w:proofErr w:type="gramStart"/>
      <w:r w:rsidRPr="00A8257F">
        <w:rPr>
          <w:rFonts w:ascii="Times New Roman" w:hAnsi="Times New Roman" w:cs="Times New Roman"/>
          <w:color w:val="000000" w:themeColor="text1"/>
          <w:sz w:val="24"/>
          <w:szCs w:val="24"/>
        </w:rPr>
        <w:t>из</w:t>
      </w:r>
      <w:proofErr w:type="gramEnd"/>
      <w:r w:rsidRPr="00A8257F">
        <w:rPr>
          <w:rFonts w:ascii="Times New Roman" w:hAnsi="Times New Roman" w:cs="Times New Roman"/>
          <w:color w:val="000000" w:themeColor="text1"/>
          <w:sz w:val="24"/>
          <w:szCs w:val="24"/>
        </w:rPr>
        <w:t>:</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должностного оклада, тарифной ставки;</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надбавок к должностному окладу (тарифной ставке):</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а) за сложность, напряженность и высокие достижения в труде;</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б) за классность;</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 районного коэффициента; премий по результатам работы; материальной помощи;</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премий по результатам работы;</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материальной помощи.</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 Размеры должностных окладов (тарифных ставок) работникам устанавливаются согласно приложения </w:t>
      </w:r>
      <w:hyperlink r:id="rId20" w:tgtFrame="Logical" w:history="1">
        <w:proofErr w:type="gramStart"/>
        <w:r w:rsidRPr="00A8257F">
          <w:rPr>
            <w:rStyle w:val="a5"/>
            <w:rFonts w:ascii="Times New Roman" w:hAnsi="Times New Roman" w:cs="Times New Roman"/>
            <w:color w:val="000000" w:themeColor="text1"/>
            <w:sz w:val="24"/>
            <w:szCs w:val="24"/>
            <w:u w:val="none"/>
          </w:rPr>
          <w:t>Постановлени</w:t>
        </w:r>
      </w:hyperlink>
      <w:r w:rsidRPr="00A8257F">
        <w:rPr>
          <w:rFonts w:ascii="Times New Roman" w:hAnsi="Times New Roman" w:cs="Times New Roman"/>
          <w:color w:val="000000" w:themeColor="text1"/>
          <w:sz w:val="24"/>
          <w:szCs w:val="24"/>
        </w:rPr>
        <w:t>я</w:t>
      </w:r>
      <w:proofErr w:type="gramEnd"/>
      <w:r w:rsidRPr="00A8257F">
        <w:rPr>
          <w:rFonts w:ascii="Times New Roman" w:hAnsi="Times New Roman" w:cs="Times New Roman"/>
          <w:color w:val="000000" w:themeColor="text1"/>
          <w:sz w:val="24"/>
          <w:szCs w:val="24"/>
        </w:rPr>
        <w:t> Правительства Республики Башкортостан от 18.04.2007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Постановлением Правительства Республики Башкортостан.</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4.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органов местного самоуправления, выплачиваются:</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ежемесячная надбавка к должностному окладу за сложность, напряженность и высокие достижения в труде в размере от 70 процентов должностного оклада (тарифной ставки);</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 премии по результатам работы (размер премий определяется </w:t>
      </w:r>
      <w:proofErr w:type="gramStart"/>
      <w:r w:rsidRPr="00A8257F">
        <w:rPr>
          <w:rFonts w:ascii="Times New Roman" w:hAnsi="Times New Roman" w:cs="Times New Roman"/>
          <w:color w:val="000000" w:themeColor="text1"/>
          <w:sz w:val="24"/>
          <w:szCs w:val="24"/>
        </w:rPr>
        <w:t>исходя из результатов деятельности работника и максимальными размерами не ограничивается</w:t>
      </w:r>
      <w:proofErr w:type="gramEnd"/>
      <w:r w:rsidRPr="00A8257F">
        <w:rPr>
          <w:rFonts w:ascii="Times New Roman" w:hAnsi="Times New Roman" w:cs="Times New Roman"/>
          <w:color w:val="000000" w:themeColor="text1"/>
          <w:sz w:val="24"/>
          <w:szCs w:val="24"/>
        </w:rPr>
        <w:t>).</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5. При утверждении </w:t>
      </w:r>
      <w:proofErr w:type="gramStart"/>
      <w:r w:rsidRPr="00A8257F">
        <w:rPr>
          <w:rFonts w:ascii="Times New Roman" w:hAnsi="Times New Roman" w:cs="Times New Roman"/>
          <w:color w:val="000000" w:themeColor="text1"/>
          <w:sz w:val="24"/>
          <w:szCs w:val="24"/>
        </w:rPr>
        <w:t>фондов оплаты труда Администрации сельского поселения</w:t>
      </w:r>
      <w:proofErr w:type="gramEnd"/>
      <w:r w:rsidRPr="00A8257F">
        <w:rPr>
          <w:rFonts w:ascii="Times New Roman" w:hAnsi="Times New Roman" w:cs="Times New Roman"/>
          <w:color w:val="000000" w:themeColor="text1"/>
          <w:sz w:val="24"/>
          <w:szCs w:val="24"/>
        </w:rPr>
        <w:t>   Бузатовский сельсовет  муниципального района Стерлибашевский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ежемесячной надбавки за сложность, напряженность и высокие достижения в труде – в размере 8,5-кратной суммы должностных окладов и тарифных ставок работников с учетом районного коэффициента;</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премий по результатам работы:</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а)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материальной помощи – в размере 2-кратной суммы должностных окладов и тарифных ставок работников;</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установленных настоящим Положением надбавок и доплат по другим основаниям.</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главой сельского поселения   Бузатовский   сельсовет муниципального района Стерлибашевский  район.</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A8257F">
        <w:rPr>
          <w:rFonts w:ascii="Times New Roman" w:hAnsi="Times New Roman" w:cs="Times New Roman"/>
          <w:color w:val="000000" w:themeColor="text1"/>
          <w:sz w:val="24"/>
          <w:szCs w:val="24"/>
        </w:rPr>
        <w:t>труда</w:t>
      </w:r>
      <w:proofErr w:type="gramEnd"/>
      <w:r w:rsidRPr="00A8257F">
        <w:rPr>
          <w:rFonts w:ascii="Times New Roman" w:hAnsi="Times New Roman" w:cs="Times New Roman"/>
          <w:color w:val="000000" w:themeColor="text1"/>
          <w:sz w:val="24"/>
          <w:szCs w:val="24"/>
        </w:rPr>
        <w:t xml:space="preserve"> с учетом фактически назначенных размеров:</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lastRenderedPageBreak/>
        <w:t>а) водителю служебного легкового автомобиля – за ненормированный рабочий день в размере 50 процентов месячной тарифной ставки;</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б) водителям автомобилей – за отработанное в качестве водителя время в следующих размерах:</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водителю 2-го класса – 25 процентов месячной тарифной ставки;     водителю 1-го класса – 50 процентов месячной тарифной ставки;</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 уборщикам служебных помещений – за использование в работе дезинфицирующих сре</w:t>
      </w:r>
      <w:proofErr w:type="gramStart"/>
      <w:r w:rsidRPr="00A8257F">
        <w:rPr>
          <w:rFonts w:ascii="Times New Roman" w:hAnsi="Times New Roman" w:cs="Times New Roman"/>
          <w:color w:val="000000" w:themeColor="text1"/>
          <w:sz w:val="24"/>
          <w:szCs w:val="24"/>
        </w:rPr>
        <w:t>дств в р</w:t>
      </w:r>
      <w:proofErr w:type="gramEnd"/>
      <w:r w:rsidRPr="00A8257F">
        <w:rPr>
          <w:rFonts w:ascii="Times New Roman" w:hAnsi="Times New Roman" w:cs="Times New Roman"/>
          <w:color w:val="000000" w:themeColor="text1"/>
          <w:sz w:val="24"/>
          <w:szCs w:val="24"/>
        </w:rPr>
        <w:t>азмере 10%  месячной тарифной ставки;</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г) операторам теплового пункта – за работу в ночное время (с 22.00 до 6.00) в размере 50% часовой тарифной ставки.</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6. Премии рабочим и водителям начисляются с учетом районного коэффициента, всех надбавок и доплат. </w:t>
      </w:r>
    </w:p>
    <w:p w:rsidR="00A8257F" w:rsidRPr="00A8257F" w:rsidRDefault="00A8257F" w:rsidP="00A8257F">
      <w:pPr>
        <w:shd w:val="clear" w:color="auto" w:fill="FFFFFF"/>
        <w:spacing w:after="0" w:line="240" w:lineRule="auto"/>
        <w:jc w:val="center"/>
        <w:rPr>
          <w:rFonts w:ascii="Times New Roman" w:hAnsi="Times New Roman" w:cs="Times New Roman"/>
          <w:b/>
          <w:color w:val="000000" w:themeColor="text1"/>
          <w:sz w:val="24"/>
          <w:szCs w:val="24"/>
        </w:rPr>
      </w:pPr>
      <w:r w:rsidRPr="00A8257F">
        <w:rPr>
          <w:rFonts w:ascii="Times New Roman" w:hAnsi="Times New Roman" w:cs="Times New Roman"/>
          <w:b/>
          <w:bCs/>
          <w:color w:val="000000" w:themeColor="text1"/>
          <w:sz w:val="24"/>
          <w:szCs w:val="24"/>
        </w:rPr>
        <w:t>Раздел 3 Материальное стимулирование  муниципальных служащих и работников, осуществляющих техническое обеспечение администрации сельского поселения  Бузатовскийй  сельсовет муниципального района Стерлибашевский район РБ</w:t>
      </w:r>
      <w:r w:rsidRPr="00A8257F">
        <w:rPr>
          <w:rFonts w:ascii="Times New Roman" w:hAnsi="Times New Roman" w:cs="Times New Roman"/>
          <w:b/>
          <w:color w:val="000000" w:themeColor="text1"/>
          <w:sz w:val="24"/>
          <w:szCs w:val="24"/>
        </w:rPr>
        <w:t>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1. Премирование по результатам работы</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 Премирование муниципальных служащих производится по результатам работы, исполнение должностных инструкций. Премии  выплачиваются ежеквартально. В течени</w:t>
      </w:r>
      <w:proofErr w:type="gramStart"/>
      <w:r w:rsidRPr="00A8257F">
        <w:rPr>
          <w:rFonts w:ascii="Times New Roman" w:hAnsi="Times New Roman" w:cs="Times New Roman"/>
          <w:color w:val="000000" w:themeColor="text1"/>
          <w:sz w:val="24"/>
          <w:szCs w:val="24"/>
        </w:rPr>
        <w:t>и</w:t>
      </w:r>
      <w:proofErr w:type="gramEnd"/>
      <w:r w:rsidRPr="00A8257F">
        <w:rPr>
          <w:rFonts w:ascii="Times New Roman" w:hAnsi="Times New Roman" w:cs="Times New Roman"/>
          <w:color w:val="000000" w:themeColor="text1"/>
          <w:sz w:val="24"/>
          <w:szCs w:val="24"/>
        </w:rPr>
        <w:t xml:space="preserve"> календарного года премии выплачиваются в размере двух окладов денежного содержания муниципальных служащих.</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1.2. Выплата премий  производится в пределах установленного фонда оплаты труда, за фактическое отработанное время в периоде на основании решения главы Администрации  и при наличии следующих условий:</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а)  успешное выполнение стоящих перед муниципальными служащими задач;</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б) отсутствие нарушений трудовой и исполнительской дисциплины;</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 своевременное выполнение заданий руководства и планов работы.</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1.3. Премия по результатам работы может снижаться в следующих размерах:</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 за нарушение </w:t>
      </w:r>
      <w:proofErr w:type="gramStart"/>
      <w:r w:rsidRPr="00A8257F">
        <w:rPr>
          <w:rFonts w:ascii="Times New Roman" w:hAnsi="Times New Roman" w:cs="Times New Roman"/>
          <w:color w:val="000000" w:themeColor="text1"/>
          <w:sz w:val="24"/>
          <w:szCs w:val="24"/>
        </w:rPr>
        <w:t>сроков исполнения распоряжений главы администрации сельского</w:t>
      </w:r>
      <w:proofErr w:type="gramEnd"/>
      <w:r w:rsidRPr="00A8257F">
        <w:rPr>
          <w:rFonts w:ascii="Times New Roman" w:hAnsi="Times New Roman" w:cs="Times New Roman"/>
          <w:color w:val="000000" w:themeColor="text1"/>
          <w:sz w:val="24"/>
          <w:szCs w:val="24"/>
        </w:rPr>
        <w:t xml:space="preserve"> поселения;</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за невыполнение плана работы или выполнение плана работы с нарушением сроков без достаточных оснований;</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за нарушение трудовой дисциплины.</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Частичное или полное лишение премии производится за тот расчетный период, в котором имело место нарушение должностных обязанностей или трудовой дисциплины.</w:t>
      </w:r>
    </w:p>
    <w:p w:rsidR="00A8257F" w:rsidRPr="00A8257F" w:rsidRDefault="00A8257F" w:rsidP="00A8257F">
      <w:p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1.4.    Премии выплачиваются муниципальным служащим, которые состоят в трудовых отношениях с главой на дату принятия решения о выплате премии. Муниципальные служащие, принятые на муниципальную службу со сроком испытания, в период его прохождения представляются к премированию в общем порядке.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2. Материальная помощь</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2.1  Материальная помощь выплачивается муниципальному служащему с учетом продолжительности замещения должности и в пределах утвержденного фонда оплаты труда на календарный год.</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При утверждении фонда оплаты труда на каждого муниципального служащего предусматривается средства для оказания материальной помощи в размере одного оклада денежного содержания.</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На оказание материальной помощи работникам Администрации, занимающих должности и профессии, не отнесенные к муниципальным должностям, и осуществляющим техническое обеспечение деятельности Администрации, предусматриваются средства в размере 2-х кратной суммы должностных окладов и тарифных ставок в год каждому сотруднику.</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2.2. Материальная помощь выплачивается по распоряжению главы Администрации на основании мотивированного личного заявления за счет экономии фонда оплаты труда в следующих случаях:</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рождение ребенк</w:t>
      </w:r>
      <w:proofErr w:type="gramStart"/>
      <w:r w:rsidRPr="00A8257F">
        <w:rPr>
          <w:rFonts w:ascii="Times New Roman" w:hAnsi="Times New Roman" w:cs="Times New Roman"/>
          <w:color w:val="000000" w:themeColor="text1"/>
          <w:sz w:val="24"/>
          <w:szCs w:val="24"/>
        </w:rPr>
        <w:t>а-</w:t>
      </w:r>
      <w:proofErr w:type="gramEnd"/>
      <w:r w:rsidRPr="00A8257F">
        <w:rPr>
          <w:rFonts w:ascii="Times New Roman" w:hAnsi="Times New Roman" w:cs="Times New Roman"/>
          <w:color w:val="000000" w:themeColor="text1"/>
          <w:sz w:val="24"/>
          <w:szCs w:val="24"/>
        </w:rPr>
        <w:t xml:space="preserve"> на основании копии свидетельства о рождении ребенка;</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свадьба – на основании свидетельства о заключении брака;</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продолжительная болезнь (на специальное лечение и восстановление здоровья в связи с несчастным случаем, болезнью и др.);</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proofErr w:type="gramStart"/>
      <w:r w:rsidRPr="00A8257F">
        <w:rPr>
          <w:rFonts w:ascii="Times New Roman" w:hAnsi="Times New Roman" w:cs="Times New Roman"/>
          <w:color w:val="000000" w:themeColor="text1"/>
          <w:sz w:val="24"/>
          <w:szCs w:val="24"/>
        </w:rPr>
        <w:t>-   смерть близких родственников (супруга, супруги, отца, матери, детей, родных братьев, сестер).</w:t>
      </w:r>
      <w:proofErr w:type="gramEnd"/>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lastRenderedPageBreak/>
        <w:t>В случае смерти (гибели) муниципального служащего или работника Администрации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2.3. Материальная помощь работникам   в   связи   с   юбилейными   датами выплачивается    при  достижении ими 50-летия, а также женщинами 55  лет, мужчинами - 60 лет со дня рождения в размере их оклада.</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2.4. </w:t>
      </w:r>
      <w:proofErr w:type="gramStart"/>
      <w:r w:rsidRPr="00A8257F">
        <w:rPr>
          <w:rFonts w:ascii="Times New Roman" w:hAnsi="Times New Roman" w:cs="Times New Roman"/>
          <w:color w:val="000000" w:themeColor="text1"/>
          <w:sz w:val="24"/>
          <w:szCs w:val="24"/>
        </w:rPr>
        <w:t>Муниципальные служащие, а также награждаемые работники Администрации, занимающие профессии, не отнесенные к муниципальным должностям, и осуществляющим техническое обеспечение деятельности Администрации, Почетными грамотами, Знаками Отличия, ведомственными наградами, а также государственными наградами в соответствии с указами Президента Российской Федерации, Президента Республики Башкортостан, распоряжениями главы Администрации муниципального района Стерлибашевский район,  могут быть выплачиваться по решению главы Администрации. </w:t>
      </w:r>
      <w:proofErr w:type="gramEnd"/>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r w:rsidRPr="00A8257F">
        <w:rPr>
          <w:rFonts w:ascii="Times New Roman" w:hAnsi="Times New Roman" w:cs="Times New Roman"/>
          <w:bCs/>
          <w:color w:val="000000" w:themeColor="text1"/>
          <w:sz w:val="24"/>
          <w:szCs w:val="24"/>
        </w:rPr>
        <w:t>3. Единовременные выплаты</w:t>
      </w:r>
      <w:r w:rsidRPr="00A8257F">
        <w:rPr>
          <w:rFonts w:ascii="Times New Roman" w:hAnsi="Times New Roman" w:cs="Times New Roman"/>
          <w:color w:val="000000" w:themeColor="text1"/>
          <w:sz w:val="24"/>
          <w:szCs w:val="24"/>
        </w:rPr>
        <w:t> </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rPr>
      </w:pPr>
      <w:proofErr w:type="gramStart"/>
      <w:r w:rsidRPr="00A8257F">
        <w:rPr>
          <w:rFonts w:ascii="Times New Roman" w:hAnsi="Times New Roman" w:cs="Times New Roman"/>
          <w:color w:val="000000" w:themeColor="text1"/>
          <w:sz w:val="24"/>
          <w:szCs w:val="24"/>
        </w:rPr>
        <w:t>3.1 Муниципальным служащим и работникам Администрации, занимающих должности и профессии, не отнесенные к муниципальным должностям, и осуществляющим техническое обеспечение деятельности, выплачивается единовременная премия по решению главы в случае присуждения сельскому поселению   Бузатовский сельсовет муниципального района Стерлибашевский район призового места во Всероссийских, Республиканских и районных конкурсах, оценивающих работу органов местного самоуправления, в размере до месячного денежного содержания в пределах экономии по</w:t>
      </w:r>
      <w:proofErr w:type="gramEnd"/>
      <w:r w:rsidRPr="00A8257F">
        <w:rPr>
          <w:rFonts w:ascii="Times New Roman" w:hAnsi="Times New Roman" w:cs="Times New Roman"/>
          <w:color w:val="000000" w:themeColor="text1"/>
          <w:sz w:val="24"/>
          <w:szCs w:val="24"/>
        </w:rPr>
        <w:t xml:space="preserve"> смете расходов на содержание аппарата.</w:t>
      </w:r>
    </w:p>
    <w:p w:rsidR="00A8257F" w:rsidRPr="00A8257F" w:rsidRDefault="00A8257F" w:rsidP="00A8257F">
      <w:pPr>
        <w:shd w:val="clear" w:color="auto" w:fill="FFFFFF"/>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rPr>
        <w:t>3.2. По распоряжению Правительства Республики Башкортостан либо по решению главы единовременная выплата выплачивается  в связи с праздничными и знаменательными датами Российской Федерации и Республики Башкортостан в пределах экономии средств по смете расходов на содержание аппарата управления.</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widowControl w:val="0"/>
        <w:shd w:val="clear" w:color="auto" w:fill="FFFFFF"/>
        <w:autoSpaceDE w:val="0"/>
        <w:autoSpaceDN w:val="0"/>
        <w:adjustRightInd w:val="0"/>
        <w:spacing w:after="0" w:line="240" w:lineRule="auto"/>
        <w:ind w:left="720"/>
        <w:outlineLvl w:val="0"/>
        <w:rPr>
          <w:rFonts w:ascii="Times New Roman" w:hAnsi="Times New Roman" w:cs="Times New Roman"/>
          <w:color w:val="000000" w:themeColor="text1"/>
          <w:sz w:val="24"/>
          <w:szCs w:val="24"/>
        </w:rPr>
      </w:pPr>
    </w:p>
    <w:p w:rsidR="00A8257F" w:rsidRPr="00A8257F" w:rsidRDefault="00A8257F" w:rsidP="00A8257F">
      <w:pPr>
        <w:widowControl w:val="0"/>
        <w:shd w:val="clear" w:color="auto" w:fill="FFFFFF"/>
        <w:autoSpaceDE w:val="0"/>
        <w:autoSpaceDN w:val="0"/>
        <w:adjustRightInd w:val="0"/>
        <w:spacing w:after="0" w:line="240" w:lineRule="auto"/>
        <w:ind w:left="720"/>
        <w:outlineLvl w:val="0"/>
        <w:rPr>
          <w:rFonts w:ascii="Times New Roman" w:hAnsi="Times New Roman" w:cs="Times New Roman"/>
          <w:color w:val="000000" w:themeColor="text1"/>
          <w:sz w:val="24"/>
          <w:szCs w:val="24"/>
        </w:rPr>
      </w:pPr>
    </w:p>
    <w:p w:rsidR="00A8257F" w:rsidRPr="00A8257F" w:rsidRDefault="00A8257F" w:rsidP="00A8257F">
      <w:pPr>
        <w:widowControl w:val="0"/>
        <w:shd w:val="clear" w:color="auto" w:fill="FFFFFF"/>
        <w:autoSpaceDE w:val="0"/>
        <w:autoSpaceDN w:val="0"/>
        <w:adjustRightInd w:val="0"/>
        <w:spacing w:after="0" w:line="240" w:lineRule="auto"/>
        <w:ind w:left="720"/>
        <w:outlineLvl w:val="0"/>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4.Отпуск   муниципального  служащего и единовременная выплата при  предоставлении ежегодного оплачиваемого отпуска           </w:t>
      </w:r>
    </w:p>
    <w:p w:rsidR="00A8257F" w:rsidRPr="00A8257F" w:rsidRDefault="00A8257F" w:rsidP="00A8257F">
      <w:pPr>
        <w:spacing w:after="0" w:line="240" w:lineRule="auto"/>
        <w:ind w:firstLine="708"/>
        <w:jc w:val="both"/>
        <w:rPr>
          <w:rFonts w:ascii="Times New Roman" w:hAnsi="Times New Roman" w:cs="Times New Roman"/>
          <w:color w:val="000000" w:themeColor="text1"/>
          <w:sz w:val="24"/>
          <w:szCs w:val="24"/>
        </w:rPr>
      </w:pPr>
    </w:p>
    <w:p w:rsidR="00A8257F" w:rsidRPr="00A8257F" w:rsidRDefault="00A8257F" w:rsidP="00A8257F">
      <w:pPr>
        <w:shd w:val="clear" w:color="auto" w:fill="FFFFFF"/>
        <w:spacing w:after="0" w:line="240" w:lineRule="auto"/>
        <w:ind w:firstLine="540"/>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8257F" w:rsidRPr="00A8257F" w:rsidRDefault="00A8257F" w:rsidP="00A8257F">
      <w:pPr>
        <w:shd w:val="clear" w:color="auto" w:fill="FFFFFF"/>
        <w:spacing w:after="0" w:line="240" w:lineRule="auto"/>
        <w:ind w:firstLine="540"/>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8257F" w:rsidRPr="00A8257F" w:rsidRDefault="00A8257F" w:rsidP="00A8257F">
      <w:pPr>
        <w:shd w:val="clear" w:color="auto" w:fill="FFFFFF"/>
        <w:spacing w:after="0" w:line="240" w:lineRule="auto"/>
        <w:ind w:firstLine="540"/>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3. Ежегодный основной оплачиваемый отпуск предоставляется муниципальному служащему продолжительностью 30 календарных дней.</w:t>
      </w:r>
    </w:p>
    <w:p w:rsidR="00A8257F" w:rsidRPr="00A8257F" w:rsidRDefault="00A8257F" w:rsidP="00A8257F">
      <w:pPr>
        <w:shd w:val="clear" w:color="auto" w:fill="FFFFFF"/>
        <w:spacing w:after="0" w:line="240" w:lineRule="auto"/>
        <w:ind w:firstLine="540"/>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4. Ежегодные дополнительные оплачиваемые отпуска за выслугу  лет    продолжительностью</w:t>
      </w:r>
      <w:proofErr w:type="gramStart"/>
      <w:r w:rsidRPr="00A8257F">
        <w:rPr>
          <w:rFonts w:ascii="Times New Roman" w:hAnsi="Times New Roman" w:cs="Times New Roman"/>
          <w:color w:val="000000" w:themeColor="text1"/>
          <w:sz w:val="24"/>
          <w:szCs w:val="24"/>
        </w:rPr>
        <w:t xml:space="preserve"> :</w:t>
      </w:r>
      <w:proofErr w:type="gramEnd"/>
    </w:p>
    <w:p w:rsidR="00A8257F" w:rsidRPr="00A8257F" w:rsidRDefault="00A8257F" w:rsidP="00A8257F">
      <w:pPr>
        <w:shd w:val="clear" w:color="auto" w:fill="FFFFFF"/>
        <w:spacing w:after="0" w:line="240" w:lineRule="auto"/>
        <w:ind w:firstLine="540"/>
        <w:jc w:val="both"/>
        <w:rPr>
          <w:rFonts w:ascii="Times New Roman" w:hAnsi="Times New Roman" w:cs="Times New Roman"/>
          <w:color w:val="000000" w:themeColor="text1"/>
          <w:sz w:val="24"/>
          <w:szCs w:val="24"/>
        </w:rPr>
      </w:pPr>
    </w:p>
    <w:p w:rsidR="00A8257F" w:rsidRPr="00A8257F" w:rsidRDefault="00A8257F" w:rsidP="00A8257F">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при  стаже муниципальной  службу  от 1 года до 5  лет-1  календарный  день</w:t>
      </w:r>
      <w:proofErr w:type="gramStart"/>
      <w:r w:rsidRPr="00A8257F">
        <w:rPr>
          <w:rFonts w:ascii="Times New Roman" w:hAnsi="Times New Roman" w:cs="Times New Roman"/>
          <w:color w:val="000000" w:themeColor="text1"/>
          <w:sz w:val="24"/>
          <w:szCs w:val="24"/>
        </w:rPr>
        <w:t xml:space="preserve"> ;</w:t>
      </w:r>
      <w:proofErr w:type="gramEnd"/>
    </w:p>
    <w:p w:rsidR="00A8257F" w:rsidRPr="00A8257F" w:rsidRDefault="00A8257F" w:rsidP="00A8257F">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 при стаже  </w:t>
      </w:r>
      <w:proofErr w:type="gramStart"/>
      <w:r w:rsidRPr="00A8257F">
        <w:rPr>
          <w:rFonts w:ascii="Times New Roman" w:hAnsi="Times New Roman" w:cs="Times New Roman"/>
          <w:color w:val="000000" w:themeColor="text1"/>
          <w:sz w:val="24"/>
          <w:szCs w:val="24"/>
        </w:rPr>
        <w:t>муниципальной</w:t>
      </w:r>
      <w:proofErr w:type="gramEnd"/>
      <w:r w:rsidRPr="00A8257F">
        <w:rPr>
          <w:rFonts w:ascii="Times New Roman" w:hAnsi="Times New Roman" w:cs="Times New Roman"/>
          <w:color w:val="000000" w:themeColor="text1"/>
          <w:sz w:val="24"/>
          <w:szCs w:val="24"/>
        </w:rPr>
        <w:t xml:space="preserve">  службу  от 5 до 10  лет -5  календарный  день</w:t>
      </w:r>
    </w:p>
    <w:p w:rsidR="00A8257F" w:rsidRPr="00A8257F" w:rsidRDefault="00A8257F" w:rsidP="00A8257F">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при стаже  муниципальной  службы от 10 до 15 лет-  7  календарных  дней</w:t>
      </w:r>
    </w:p>
    <w:p w:rsidR="00A8257F" w:rsidRPr="00A8257F" w:rsidRDefault="00A8257F" w:rsidP="00A8257F">
      <w:pPr>
        <w:numPr>
          <w:ilvl w:val="0"/>
          <w:numId w:val="1"/>
        </w:numPr>
        <w:shd w:val="clear" w:color="auto" w:fill="FFFFFF"/>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 xml:space="preserve">при  стаже  муниципальной  службе 15 лет и  более-10  календарных  дней.  </w:t>
      </w: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p>
    <w:p w:rsidR="00A8257F" w:rsidRPr="00A8257F" w:rsidRDefault="00A8257F" w:rsidP="00A8257F">
      <w:pPr>
        <w:spacing w:after="0" w:line="240" w:lineRule="auto"/>
        <w:ind w:firstLine="708"/>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pacing w:val="2"/>
          <w:sz w:val="24"/>
          <w:szCs w:val="24"/>
          <w:shd w:val="clear" w:color="auto" w:fill="FFFFFF"/>
        </w:rPr>
        <w:t>Часть ежегодного оплачиваемого отпуска, превышающая 30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A8257F" w:rsidRPr="00A8257F" w:rsidRDefault="00A8257F" w:rsidP="00A8257F">
      <w:pPr>
        <w:spacing w:after="0" w:line="240" w:lineRule="auto"/>
        <w:ind w:firstLine="708"/>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lastRenderedPageBreak/>
        <w:t>Муниципальному служащему на основании личного заявления производится единовременная выплата в размере двухмесячного денежного содержания при предоставлении ежегодного оплачиваемого отпуска один раз в календарном году, независимо от времени использования отпуска.</w:t>
      </w:r>
    </w:p>
    <w:p w:rsidR="00A8257F" w:rsidRPr="00A8257F" w:rsidRDefault="00A8257F" w:rsidP="00A8257F">
      <w:pPr>
        <w:spacing w:after="0" w:line="240" w:lineRule="auto"/>
        <w:ind w:firstLine="708"/>
        <w:jc w:val="both"/>
        <w:rPr>
          <w:rFonts w:ascii="Times New Roman" w:hAnsi="Times New Roman" w:cs="Times New Roman"/>
          <w:color w:val="000000" w:themeColor="text1"/>
          <w:sz w:val="24"/>
          <w:szCs w:val="24"/>
        </w:rPr>
      </w:pPr>
      <w:bookmarkStart w:id="0" w:name="sub_42"/>
      <w:bookmarkEnd w:id="0"/>
      <w:r w:rsidRPr="00A8257F">
        <w:rPr>
          <w:rFonts w:ascii="Times New Roman" w:hAnsi="Times New Roman" w:cs="Times New Roman"/>
          <w:color w:val="000000" w:themeColor="text1"/>
          <w:sz w:val="24"/>
          <w:szCs w:val="24"/>
        </w:rPr>
        <w:t>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муниципального служащего, о чём он указывает в своём заявлении о предоставлении ежегодного оплачиваемого отпуска.</w:t>
      </w:r>
    </w:p>
    <w:p w:rsidR="00A8257F" w:rsidRPr="00A8257F" w:rsidRDefault="00A8257F" w:rsidP="00A8257F">
      <w:pPr>
        <w:spacing w:after="0" w:line="240" w:lineRule="auto"/>
        <w:ind w:firstLine="708"/>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В случае неиспользования муниципальным служащим ежегодного оплачиваемого 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A8257F" w:rsidRPr="00A8257F" w:rsidRDefault="00A8257F" w:rsidP="00A8257F">
      <w:pPr>
        <w:spacing w:after="0" w:line="240" w:lineRule="auto"/>
        <w:ind w:firstLine="708"/>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rPr>
        <w:t>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A8257F" w:rsidRPr="00A8257F" w:rsidRDefault="00A8257F" w:rsidP="00A8257F">
      <w:pPr>
        <w:shd w:val="clear" w:color="auto" w:fill="FFFFFF"/>
        <w:spacing w:after="0" w:line="240" w:lineRule="auto"/>
        <w:ind w:firstLine="540"/>
        <w:jc w:val="both"/>
        <w:outlineLvl w:val="0"/>
        <w:rPr>
          <w:rFonts w:ascii="Times New Roman" w:hAnsi="Times New Roman" w:cs="Times New Roman"/>
          <w:b/>
          <w:bCs/>
          <w:color w:val="000000" w:themeColor="text1"/>
          <w:kern w:val="36"/>
          <w:sz w:val="24"/>
          <w:szCs w:val="24"/>
        </w:rPr>
      </w:pPr>
    </w:p>
    <w:p w:rsidR="00A8257F" w:rsidRPr="00A8257F" w:rsidRDefault="00A8257F" w:rsidP="00A8257F">
      <w:pPr>
        <w:shd w:val="clear" w:color="auto" w:fill="FFFFFF"/>
        <w:spacing w:after="0" w:line="240" w:lineRule="auto"/>
        <w:ind w:firstLine="540"/>
        <w:jc w:val="both"/>
        <w:outlineLvl w:val="0"/>
        <w:rPr>
          <w:rFonts w:ascii="Times New Roman" w:hAnsi="Times New Roman" w:cs="Times New Roman"/>
          <w:b/>
          <w:bCs/>
          <w:color w:val="000000" w:themeColor="text1"/>
          <w:kern w:val="36"/>
          <w:sz w:val="24"/>
          <w:szCs w:val="24"/>
        </w:rPr>
      </w:pPr>
    </w:p>
    <w:p w:rsidR="00A8257F" w:rsidRPr="00A8257F" w:rsidRDefault="00A8257F" w:rsidP="00A8257F">
      <w:pPr>
        <w:shd w:val="clear" w:color="auto" w:fill="FFFFFF"/>
        <w:spacing w:after="0" w:line="240" w:lineRule="auto"/>
        <w:ind w:firstLine="540"/>
        <w:jc w:val="both"/>
        <w:outlineLvl w:val="0"/>
        <w:rPr>
          <w:rFonts w:ascii="Times New Roman" w:hAnsi="Times New Roman" w:cs="Times New Roman"/>
          <w:b/>
          <w:bCs/>
          <w:color w:val="000000" w:themeColor="text1"/>
          <w:kern w:val="36"/>
          <w:sz w:val="24"/>
          <w:szCs w:val="24"/>
        </w:rPr>
      </w:pPr>
    </w:p>
    <w:p w:rsidR="00A8257F" w:rsidRPr="00A8257F" w:rsidRDefault="00A8257F" w:rsidP="00A8257F">
      <w:pPr>
        <w:shd w:val="clear" w:color="auto" w:fill="FFFFFF"/>
        <w:spacing w:after="0" w:line="240" w:lineRule="auto"/>
        <w:ind w:firstLine="540"/>
        <w:jc w:val="both"/>
        <w:outlineLvl w:val="0"/>
        <w:rPr>
          <w:rFonts w:ascii="Times New Roman" w:hAnsi="Times New Roman" w:cs="Times New Roman"/>
          <w:b/>
          <w:bCs/>
          <w:color w:val="000000" w:themeColor="text1"/>
          <w:kern w:val="36"/>
          <w:sz w:val="24"/>
          <w:szCs w:val="24"/>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Приложение № 1</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к Положению об оплате труда главы</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сельского поселения, </w:t>
      </w:r>
      <w:proofErr w:type="gramStart"/>
      <w:r w:rsidRPr="00A8257F">
        <w:rPr>
          <w:rFonts w:ascii="Times New Roman" w:hAnsi="Times New Roman" w:cs="Times New Roman"/>
          <w:color w:val="000000" w:themeColor="text1"/>
          <w:sz w:val="24"/>
          <w:szCs w:val="24"/>
          <w:lang w:eastAsia="ar-SA"/>
        </w:rPr>
        <w:t>муниципальных</w:t>
      </w:r>
      <w:proofErr w:type="gramEnd"/>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служащих и работников, осуществляющих</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техническое обеспечение деятельности  </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органов местного самоуправления</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сельского поселения Бузатовский сельсовет</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муниципального района Стерлибашевский</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район   Республики Башкортостан</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РАЗМЕРЫ</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ДОЛЖНОСТНЫХ ОКЛАДОВ ЛИЦ, ЗАМЕЩАЮЩИХ</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МУНИЦИПАЛЬНЫЕ ДОЛЖНОСТИ</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РАЗДЕЛ 1  </w:t>
      </w:r>
    </w:p>
    <w:p w:rsidR="00A8257F" w:rsidRPr="00A8257F" w:rsidRDefault="00A8257F" w:rsidP="00A8257F">
      <w:pPr>
        <w:suppressAutoHyphens/>
        <w:spacing w:after="0" w:line="240" w:lineRule="auto"/>
        <w:ind w:left="-360"/>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Администрация сельского поселения Бузатовский сельсовет</w:t>
      </w:r>
    </w:p>
    <w:p w:rsidR="00A8257F" w:rsidRPr="00A8257F" w:rsidRDefault="00A8257F" w:rsidP="00A8257F">
      <w:pPr>
        <w:suppressAutoHyphens/>
        <w:spacing w:after="0" w:line="240" w:lineRule="auto"/>
        <w:ind w:left="-360"/>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в составе муниципального района Стерлибашевский район Республики Башкортостан</w:t>
      </w:r>
    </w:p>
    <w:p w:rsidR="00A8257F" w:rsidRPr="00A8257F" w:rsidRDefault="00A8257F" w:rsidP="00A8257F">
      <w:pPr>
        <w:suppressAutoHyphens/>
        <w:spacing w:after="0" w:line="240" w:lineRule="auto"/>
        <w:ind w:left="-360"/>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8 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627"/>
        <w:gridCol w:w="3158"/>
      </w:tblGrid>
      <w:tr w:rsidR="00A8257F" w:rsidRPr="00A8257F" w:rsidTr="00774BC9">
        <w:tc>
          <w:tcPr>
            <w:tcW w:w="645"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w:t>
            </w:r>
            <w:proofErr w:type="gramStart"/>
            <w:r w:rsidRPr="00A8257F">
              <w:rPr>
                <w:rFonts w:ascii="Times New Roman" w:hAnsi="Times New Roman" w:cs="Times New Roman"/>
                <w:color w:val="000000" w:themeColor="text1"/>
                <w:sz w:val="24"/>
                <w:szCs w:val="24"/>
                <w:lang w:eastAsia="ar-SA"/>
              </w:rPr>
              <w:t>п</w:t>
            </w:r>
            <w:proofErr w:type="gramEnd"/>
            <w:r w:rsidRPr="00A8257F">
              <w:rPr>
                <w:rFonts w:ascii="Times New Roman" w:hAnsi="Times New Roman" w:cs="Times New Roman"/>
                <w:color w:val="000000" w:themeColor="text1"/>
                <w:sz w:val="24"/>
                <w:szCs w:val="24"/>
                <w:lang w:eastAsia="ar-SA"/>
              </w:rPr>
              <w:t>/п</w:t>
            </w:r>
          </w:p>
        </w:tc>
        <w:tc>
          <w:tcPr>
            <w:tcW w:w="5627"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Наименование должности</w:t>
            </w:r>
          </w:p>
        </w:tc>
        <w:tc>
          <w:tcPr>
            <w:tcW w:w="3158"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Должностной оклад (денежное вознаграждение, руб.)</w:t>
            </w:r>
          </w:p>
        </w:tc>
      </w:tr>
      <w:tr w:rsidR="00A8257F" w:rsidRPr="00A8257F" w:rsidTr="00774BC9">
        <w:tc>
          <w:tcPr>
            <w:tcW w:w="645"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1.</w:t>
            </w:r>
          </w:p>
        </w:tc>
        <w:tc>
          <w:tcPr>
            <w:tcW w:w="5627"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Глава Сельского поселения</w:t>
            </w:r>
          </w:p>
        </w:tc>
        <w:tc>
          <w:tcPr>
            <w:tcW w:w="3158"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10620</w:t>
            </w:r>
          </w:p>
        </w:tc>
      </w:tr>
      <w:tr w:rsidR="00A8257F" w:rsidRPr="00A8257F" w:rsidTr="00774BC9">
        <w:trPr>
          <w:trHeight w:val="351"/>
        </w:trPr>
        <w:tc>
          <w:tcPr>
            <w:tcW w:w="645"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2.</w:t>
            </w:r>
          </w:p>
        </w:tc>
        <w:tc>
          <w:tcPr>
            <w:tcW w:w="5627"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Управляющий делами</w:t>
            </w:r>
          </w:p>
        </w:tc>
        <w:tc>
          <w:tcPr>
            <w:tcW w:w="3158"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2744</w:t>
            </w:r>
          </w:p>
        </w:tc>
      </w:tr>
      <w:tr w:rsidR="00A8257F" w:rsidRPr="00A8257F" w:rsidTr="00774BC9">
        <w:trPr>
          <w:trHeight w:val="435"/>
        </w:trPr>
        <w:tc>
          <w:tcPr>
            <w:tcW w:w="645"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lastRenderedPageBreak/>
              <w:t>3.</w:t>
            </w:r>
          </w:p>
        </w:tc>
        <w:tc>
          <w:tcPr>
            <w:tcW w:w="5627"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rPr>
                <w:rFonts w:ascii="Times New Roman" w:hAnsi="Times New Roman" w:cs="Times New Roman"/>
                <w:color w:val="000000" w:themeColor="text1"/>
                <w:sz w:val="24"/>
                <w:szCs w:val="24"/>
                <w:highlight w:val="yellow"/>
                <w:lang w:eastAsia="ar-SA"/>
              </w:rPr>
            </w:pPr>
            <w:r w:rsidRPr="00A8257F">
              <w:rPr>
                <w:rFonts w:ascii="Times New Roman" w:hAnsi="Times New Roman" w:cs="Times New Roman"/>
                <w:color w:val="000000" w:themeColor="text1"/>
                <w:sz w:val="24"/>
                <w:szCs w:val="24"/>
                <w:lang w:eastAsia="ar-SA"/>
              </w:rPr>
              <w:t>Специалист   2-ой категории</w:t>
            </w:r>
          </w:p>
        </w:tc>
        <w:tc>
          <w:tcPr>
            <w:tcW w:w="3158"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878</w:t>
            </w:r>
          </w:p>
        </w:tc>
      </w:tr>
      <w:tr w:rsidR="00A8257F" w:rsidRPr="00A8257F" w:rsidTr="00774BC9">
        <w:trPr>
          <w:trHeight w:val="405"/>
        </w:trPr>
        <w:tc>
          <w:tcPr>
            <w:tcW w:w="645"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3.</w:t>
            </w:r>
          </w:p>
        </w:tc>
        <w:tc>
          <w:tcPr>
            <w:tcW w:w="5627"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rPr>
                <w:rFonts w:ascii="Times New Roman" w:hAnsi="Times New Roman" w:cs="Times New Roman"/>
                <w:color w:val="000000" w:themeColor="text1"/>
                <w:sz w:val="24"/>
                <w:szCs w:val="24"/>
                <w:highlight w:val="yellow"/>
                <w:lang w:eastAsia="ar-SA"/>
              </w:rPr>
            </w:pPr>
            <w:r w:rsidRPr="00A8257F">
              <w:rPr>
                <w:rFonts w:ascii="Times New Roman" w:hAnsi="Times New Roman" w:cs="Times New Roman"/>
                <w:color w:val="000000" w:themeColor="text1"/>
                <w:sz w:val="24"/>
                <w:szCs w:val="24"/>
                <w:lang w:eastAsia="ar-SA"/>
              </w:rPr>
              <w:t>Специалист   2-ой категории</w:t>
            </w:r>
          </w:p>
        </w:tc>
        <w:tc>
          <w:tcPr>
            <w:tcW w:w="3158"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878</w:t>
            </w:r>
          </w:p>
        </w:tc>
      </w:tr>
    </w:tbl>
    <w:p w:rsidR="00A8257F" w:rsidRPr="00A8257F" w:rsidRDefault="00A8257F" w:rsidP="00A8257F">
      <w:pPr>
        <w:suppressAutoHyphens/>
        <w:spacing w:after="0" w:line="240" w:lineRule="auto"/>
        <w:ind w:left="-360"/>
        <w:jc w:val="center"/>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ind w:left="3540" w:firstLine="708"/>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Приложение № 2</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к Положению об оплате труда главы </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сельского поселения, </w:t>
      </w:r>
      <w:proofErr w:type="gramStart"/>
      <w:r w:rsidRPr="00A8257F">
        <w:rPr>
          <w:rFonts w:ascii="Times New Roman" w:hAnsi="Times New Roman" w:cs="Times New Roman"/>
          <w:color w:val="000000" w:themeColor="text1"/>
          <w:sz w:val="24"/>
          <w:szCs w:val="24"/>
          <w:lang w:eastAsia="ar-SA"/>
        </w:rPr>
        <w:t>муниципальных</w:t>
      </w:r>
      <w:proofErr w:type="gramEnd"/>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служащих и работников, осуществляющих</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техническое обеспечение деятельности </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органов местного самоуправления</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сельского поселения Бузатовский сельсовет</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муниципального района Стерлибашевский</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район  Республики Башкортостан</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ПРЕДЕЛЬНЫЕ НОРМАТИВЫ</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РАЗМЕРОВ НАДБАВОК ЗА КЛАССНЫЙ ЧИН ЛИЦАМ, ЗАМЕЩАЮЩИМ</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ДОЛЖНОСТИ МУНИЦИПАЛЬНОЙ СЛУЖБЫ В СЕЛЬСКОМ ПОСЕЛЕНИИ</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АЙДАРАЛИНСКИЙ СЕЛЬСОВЕТ МУНИЦИПАЛЬНОГО РАЙОНА</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СТЕРЛИБАШЕВСКИЙ РАЙОН РЕСПУБЛИКИ БАШКОРТОСТАН</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257F" w:rsidRPr="00A8257F" w:rsidTr="00774BC9">
        <w:tc>
          <w:tcPr>
            <w:tcW w:w="4785"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Квалификационный разряд</w:t>
            </w:r>
          </w:p>
        </w:tc>
        <w:tc>
          <w:tcPr>
            <w:tcW w:w="4786"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Размер надбавки, руб.</w:t>
            </w:r>
          </w:p>
        </w:tc>
      </w:tr>
    </w:tbl>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jc w:val="both"/>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jc w:val="center"/>
        <w:rPr>
          <w:rFonts w:ascii="Times New Roman" w:hAnsi="Times New Roman" w:cs="Times New Roman"/>
          <w:b/>
          <w:color w:val="000000" w:themeColor="text1"/>
          <w:sz w:val="24"/>
          <w:szCs w:val="24"/>
          <w:lang w:eastAsia="ar-SA"/>
        </w:rPr>
      </w:pPr>
      <w:r w:rsidRPr="00A8257F">
        <w:rPr>
          <w:rFonts w:ascii="Times New Roman" w:hAnsi="Times New Roman" w:cs="Times New Roman"/>
          <w:b/>
          <w:color w:val="000000" w:themeColor="text1"/>
          <w:sz w:val="24"/>
          <w:szCs w:val="24"/>
          <w:lang w:eastAsia="ar-SA"/>
        </w:rPr>
        <w:t>Старшая должность</w:t>
      </w:r>
    </w:p>
    <w:p w:rsidR="00A8257F" w:rsidRPr="00A8257F" w:rsidRDefault="00A8257F" w:rsidP="00A8257F">
      <w:pPr>
        <w:suppressAutoHyphens/>
        <w:spacing w:after="0" w:line="240" w:lineRule="auto"/>
        <w:jc w:val="both"/>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Советник муниципальной службы </w:t>
      </w:r>
      <w:r w:rsidRPr="00A8257F">
        <w:rPr>
          <w:rFonts w:ascii="Times New Roman" w:hAnsi="Times New Roman" w:cs="Times New Roman"/>
          <w:color w:val="000000" w:themeColor="text1"/>
          <w:sz w:val="24"/>
          <w:szCs w:val="24"/>
          <w:lang w:val="en-US" w:eastAsia="ar-SA"/>
        </w:rPr>
        <w:t>I</w:t>
      </w:r>
      <w:r w:rsidRPr="00A8257F">
        <w:rPr>
          <w:rFonts w:ascii="Times New Roman" w:hAnsi="Times New Roman" w:cs="Times New Roman"/>
          <w:color w:val="000000" w:themeColor="text1"/>
          <w:sz w:val="24"/>
          <w:szCs w:val="24"/>
          <w:lang w:eastAsia="ar-SA"/>
        </w:rPr>
        <w:t xml:space="preserve"> класса                                            1427</w:t>
      </w:r>
    </w:p>
    <w:p w:rsidR="00A8257F" w:rsidRPr="00A8257F" w:rsidRDefault="00A8257F" w:rsidP="00A8257F">
      <w:pPr>
        <w:suppressAutoHyphens/>
        <w:spacing w:after="0" w:line="240" w:lineRule="auto"/>
        <w:jc w:val="both"/>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Советник муниципальной службы </w:t>
      </w:r>
      <w:r w:rsidRPr="00A8257F">
        <w:rPr>
          <w:rFonts w:ascii="Times New Roman" w:hAnsi="Times New Roman" w:cs="Times New Roman"/>
          <w:color w:val="000000" w:themeColor="text1"/>
          <w:sz w:val="24"/>
          <w:szCs w:val="24"/>
          <w:lang w:val="en-US" w:eastAsia="ar-SA"/>
        </w:rPr>
        <w:t>II</w:t>
      </w:r>
      <w:r w:rsidRPr="00A8257F">
        <w:rPr>
          <w:rFonts w:ascii="Times New Roman" w:hAnsi="Times New Roman" w:cs="Times New Roman"/>
          <w:color w:val="000000" w:themeColor="text1"/>
          <w:sz w:val="24"/>
          <w:szCs w:val="24"/>
          <w:lang w:eastAsia="ar-SA"/>
        </w:rPr>
        <w:t xml:space="preserve"> класса                                          1483</w:t>
      </w:r>
    </w:p>
    <w:p w:rsidR="00A8257F" w:rsidRPr="00A8257F" w:rsidRDefault="00A8257F" w:rsidP="00A8257F">
      <w:pPr>
        <w:suppressAutoHyphens/>
        <w:spacing w:after="0" w:line="240" w:lineRule="auto"/>
        <w:jc w:val="both"/>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Советник муниципальной службы </w:t>
      </w:r>
      <w:proofErr w:type="gramStart"/>
      <w:r w:rsidRPr="00A8257F">
        <w:rPr>
          <w:rFonts w:ascii="Times New Roman" w:hAnsi="Times New Roman" w:cs="Times New Roman"/>
          <w:color w:val="000000" w:themeColor="text1"/>
          <w:sz w:val="24"/>
          <w:szCs w:val="24"/>
          <w:lang w:eastAsia="ar-SA"/>
        </w:rPr>
        <w:t>Ш</w:t>
      </w:r>
      <w:proofErr w:type="gramEnd"/>
      <w:r w:rsidRPr="00A8257F">
        <w:rPr>
          <w:rFonts w:ascii="Times New Roman" w:hAnsi="Times New Roman" w:cs="Times New Roman"/>
          <w:color w:val="000000" w:themeColor="text1"/>
          <w:sz w:val="24"/>
          <w:szCs w:val="24"/>
          <w:lang w:eastAsia="ar-SA"/>
        </w:rPr>
        <w:t xml:space="preserve"> класса                                          1131</w:t>
      </w:r>
    </w:p>
    <w:p w:rsidR="00A8257F" w:rsidRPr="00A8257F" w:rsidRDefault="00A8257F" w:rsidP="00A8257F">
      <w:pPr>
        <w:suppressAutoHyphens/>
        <w:spacing w:after="0" w:line="240" w:lineRule="auto"/>
        <w:jc w:val="center"/>
        <w:rPr>
          <w:rFonts w:ascii="Times New Roman" w:hAnsi="Times New Roman" w:cs="Times New Roman"/>
          <w:b/>
          <w:color w:val="000000" w:themeColor="text1"/>
          <w:sz w:val="24"/>
          <w:szCs w:val="24"/>
          <w:lang w:eastAsia="ar-SA"/>
        </w:rPr>
      </w:pPr>
      <w:r w:rsidRPr="00A8257F">
        <w:rPr>
          <w:rFonts w:ascii="Times New Roman" w:hAnsi="Times New Roman" w:cs="Times New Roman"/>
          <w:b/>
          <w:color w:val="000000" w:themeColor="text1"/>
          <w:sz w:val="24"/>
          <w:szCs w:val="24"/>
          <w:lang w:eastAsia="ar-SA"/>
        </w:rPr>
        <w:t>Младшая должность</w:t>
      </w:r>
    </w:p>
    <w:p w:rsidR="00A8257F" w:rsidRPr="00A8257F" w:rsidRDefault="00A8257F" w:rsidP="00A8257F">
      <w:pPr>
        <w:suppressAutoHyphens/>
        <w:spacing w:after="0" w:line="240" w:lineRule="auto"/>
        <w:jc w:val="center"/>
        <w:rPr>
          <w:rFonts w:ascii="Times New Roman" w:hAnsi="Times New Roman" w:cs="Times New Roman"/>
          <w:b/>
          <w:color w:val="000000" w:themeColor="text1"/>
          <w:sz w:val="24"/>
          <w:szCs w:val="24"/>
          <w:lang w:eastAsia="ar-SA"/>
        </w:rPr>
      </w:pPr>
    </w:p>
    <w:p w:rsidR="00A8257F" w:rsidRPr="00A8257F" w:rsidRDefault="00A8257F" w:rsidP="00A8257F">
      <w:pPr>
        <w:suppressAutoHyphens/>
        <w:spacing w:after="0" w:line="240" w:lineRule="auto"/>
        <w:jc w:val="both"/>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Референт муниципальной службы </w:t>
      </w:r>
      <w:r w:rsidRPr="00A8257F">
        <w:rPr>
          <w:rFonts w:ascii="Times New Roman" w:hAnsi="Times New Roman" w:cs="Times New Roman"/>
          <w:color w:val="000000" w:themeColor="text1"/>
          <w:sz w:val="24"/>
          <w:szCs w:val="24"/>
          <w:lang w:val="en-US" w:eastAsia="ar-SA"/>
        </w:rPr>
        <w:t>I</w:t>
      </w:r>
      <w:r w:rsidRPr="00A8257F">
        <w:rPr>
          <w:rFonts w:ascii="Times New Roman" w:hAnsi="Times New Roman" w:cs="Times New Roman"/>
          <w:color w:val="000000" w:themeColor="text1"/>
          <w:sz w:val="24"/>
          <w:szCs w:val="24"/>
          <w:lang w:eastAsia="ar-SA"/>
        </w:rPr>
        <w:t xml:space="preserve"> класса                                             1132</w:t>
      </w:r>
    </w:p>
    <w:p w:rsidR="00A8257F" w:rsidRPr="00A8257F" w:rsidRDefault="00A8257F" w:rsidP="00A8257F">
      <w:pPr>
        <w:suppressAutoHyphens/>
        <w:spacing w:after="0" w:line="240" w:lineRule="auto"/>
        <w:jc w:val="both"/>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Референт муниципальной службы  </w:t>
      </w:r>
      <w:r w:rsidRPr="00A8257F">
        <w:rPr>
          <w:rFonts w:ascii="Times New Roman" w:hAnsi="Times New Roman" w:cs="Times New Roman"/>
          <w:color w:val="000000" w:themeColor="text1"/>
          <w:sz w:val="24"/>
          <w:szCs w:val="24"/>
          <w:lang w:val="en-US" w:eastAsia="ar-SA"/>
        </w:rPr>
        <w:t>II</w:t>
      </w:r>
      <w:r w:rsidRPr="00A8257F">
        <w:rPr>
          <w:rFonts w:ascii="Times New Roman" w:hAnsi="Times New Roman" w:cs="Times New Roman"/>
          <w:color w:val="000000" w:themeColor="text1"/>
          <w:sz w:val="24"/>
          <w:szCs w:val="24"/>
          <w:lang w:eastAsia="ar-SA"/>
        </w:rPr>
        <w:t xml:space="preserve"> класса                                            911</w:t>
      </w:r>
    </w:p>
    <w:p w:rsidR="00A8257F" w:rsidRPr="00A8257F" w:rsidRDefault="00A8257F" w:rsidP="00A8257F">
      <w:pPr>
        <w:suppressAutoHyphens/>
        <w:spacing w:after="0" w:line="240" w:lineRule="auto"/>
        <w:jc w:val="both"/>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Референт муниципальной службы  </w:t>
      </w:r>
      <w:r w:rsidRPr="00A8257F">
        <w:rPr>
          <w:rFonts w:ascii="Times New Roman" w:hAnsi="Times New Roman" w:cs="Times New Roman"/>
          <w:color w:val="000000" w:themeColor="text1"/>
          <w:sz w:val="24"/>
          <w:szCs w:val="24"/>
          <w:lang w:val="en-US" w:eastAsia="ar-SA"/>
        </w:rPr>
        <w:t>III</w:t>
      </w:r>
      <w:r w:rsidRPr="00A8257F">
        <w:rPr>
          <w:rFonts w:ascii="Times New Roman" w:hAnsi="Times New Roman" w:cs="Times New Roman"/>
          <w:color w:val="000000" w:themeColor="text1"/>
          <w:sz w:val="24"/>
          <w:szCs w:val="24"/>
          <w:lang w:eastAsia="ar-SA"/>
        </w:rPr>
        <w:t xml:space="preserve"> класса                                          407</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Приложение № 3</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к Положению об оплате труда главы</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сельского поселения, </w:t>
      </w:r>
      <w:proofErr w:type="gramStart"/>
      <w:r w:rsidRPr="00A8257F">
        <w:rPr>
          <w:rFonts w:ascii="Times New Roman" w:hAnsi="Times New Roman" w:cs="Times New Roman"/>
          <w:color w:val="000000" w:themeColor="text1"/>
          <w:sz w:val="24"/>
          <w:szCs w:val="24"/>
          <w:lang w:eastAsia="ar-SA"/>
        </w:rPr>
        <w:t>муниципальных</w:t>
      </w:r>
      <w:proofErr w:type="gramEnd"/>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служащих и работников, осуществляющих</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техническое обеспечение деятельности  </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органов местного самоуправления</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сельского поселения Бузатовскийсельсовет</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муниципального района Стерлибашевский</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 xml:space="preserve">                                                                           район  Республики Башкортостан</w:t>
      </w:r>
    </w:p>
    <w:p w:rsidR="00A8257F" w:rsidRPr="00A8257F" w:rsidRDefault="00A8257F" w:rsidP="00A8257F">
      <w:pPr>
        <w:suppressAutoHyphens/>
        <w:spacing w:after="0" w:line="240" w:lineRule="auto"/>
        <w:rPr>
          <w:rFonts w:ascii="Times New Roman" w:hAnsi="Times New Roman" w:cs="Times New Roman"/>
          <w:color w:val="000000" w:themeColor="text1"/>
          <w:sz w:val="24"/>
          <w:szCs w:val="24"/>
          <w:lang w:eastAsia="ar-SA"/>
        </w:rPr>
      </w:pP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РАЗДЕЛ 4</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lastRenderedPageBreak/>
        <w:t xml:space="preserve">Месячные тарифные ставки рабочих и водителей, осуществляющих техническое обеспечение деятельности органов местного самоуправления  сельского поселения Бузатовский сельсовет муниципального района Стерлибашевский район              </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Республики Башкортостан</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8257F" w:rsidRPr="00A8257F" w:rsidTr="00774BC9">
        <w:tc>
          <w:tcPr>
            <w:tcW w:w="4785" w:type="dxa"/>
            <w:tcBorders>
              <w:top w:val="single" w:sz="4" w:space="0" w:color="auto"/>
              <w:left w:val="single" w:sz="4" w:space="0" w:color="auto"/>
              <w:bottom w:val="single" w:sz="4" w:space="0" w:color="auto"/>
              <w:right w:val="single" w:sz="4" w:space="0" w:color="auto"/>
            </w:tcBorders>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Наименование должности</w:t>
            </w:r>
          </w:p>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tc>
        <w:tc>
          <w:tcPr>
            <w:tcW w:w="4786" w:type="dxa"/>
            <w:tcBorders>
              <w:top w:val="single" w:sz="4" w:space="0" w:color="auto"/>
              <w:left w:val="single" w:sz="4" w:space="0" w:color="auto"/>
              <w:bottom w:val="single" w:sz="4" w:space="0" w:color="auto"/>
              <w:right w:val="single" w:sz="4" w:space="0" w:color="auto"/>
            </w:tcBorders>
            <w:hideMark/>
          </w:tcPr>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r w:rsidRPr="00A8257F">
              <w:rPr>
                <w:rFonts w:ascii="Times New Roman" w:hAnsi="Times New Roman" w:cs="Times New Roman"/>
                <w:color w:val="000000" w:themeColor="text1"/>
                <w:sz w:val="24"/>
                <w:szCs w:val="24"/>
                <w:lang w:eastAsia="ar-SA"/>
              </w:rPr>
              <w:t>Должностные оклады (тарифные ставки), руб.</w:t>
            </w:r>
          </w:p>
        </w:tc>
      </w:tr>
    </w:tbl>
    <w:p w:rsidR="00A8257F" w:rsidRPr="00A8257F" w:rsidRDefault="00A8257F" w:rsidP="00A8257F">
      <w:pPr>
        <w:suppressAutoHyphens/>
        <w:spacing w:after="0" w:line="240" w:lineRule="auto"/>
        <w:jc w:val="center"/>
        <w:rPr>
          <w:rFonts w:ascii="Times New Roman" w:hAnsi="Times New Roman" w:cs="Times New Roman"/>
          <w:color w:val="000000" w:themeColor="text1"/>
          <w:sz w:val="24"/>
          <w:szCs w:val="24"/>
          <w:lang w:eastAsia="ar-SA"/>
        </w:rPr>
      </w:pPr>
    </w:p>
    <w:p w:rsidR="00A8257F" w:rsidRPr="00A8257F" w:rsidRDefault="00A8257F" w:rsidP="00A8257F">
      <w:pPr>
        <w:spacing w:after="0" w:line="240" w:lineRule="auto"/>
        <w:jc w:val="both"/>
        <w:rPr>
          <w:rFonts w:ascii="Times New Roman" w:hAnsi="Times New Roman" w:cs="Times New Roman"/>
          <w:color w:val="000000" w:themeColor="text1"/>
          <w:sz w:val="24"/>
          <w:szCs w:val="24"/>
        </w:rPr>
      </w:pPr>
      <w:r w:rsidRPr="00A8257F">
        <w:rPr>
          <w:rFonts w:ascii="Times New Roman" w:hAnsi="Times New Roman" w:cs="Times New Roman"/>
          <w:color w:val="000000" w:themeColor="text1"/>
          <w:sz w:val="24"/>
          <w:szCs w:val="24"/>
          <w:lang w:eastAsia="ar-SA"/>
        </w:rPr>
        <w:t xml:space="preserve">Уборщик </w:t>
      </w:r>
      <w:proofErr w:type="gramStart"/>
      <w:r w:rsidRPr="00A8257F">
        <w:rPr>
          <w:rFonts w:ascii="Times New Roman" w:hAnsi="Times New Roman" w:cs="Times New Roman"/>
          <w:color w:val="000000" w:themeColor="text1"/>
          <w:sz w:val="24"/>
          <w:szCs w:val="24"/>
          <w:lang w:eastAsia="ar-SA"/>
        </w:rPr>
        <w:t>служебных</w:t>
      </w:r>
      <w:proofErr w:type="gramEnd"/>
      <w:r w:rsidRPr="00A8257F">
        <w:rPr>
          <w:rFonts w:ascii="Times New Roman" w:hAnsi="Times New Roman" w:cs="Times New Roman"/>
          <w:color w:val="000000" w:themeColor="text1"/>
          <w:sz w:val="24"/>
          <w:szCs w:val="24"/>
          <w:lang w:eastAsia="ar-SA"/>
        </w:rPr>
        <w:t xml:space="preserve"> помещений545</w:t>
      </w:r>
    </w:p>
    <w:p w:rsidR="00A8257F" w:rsidRPr="00A8257F" w:rsidRDefault="00A8257F" w:rsidP="00A8257F">
      <w:pPr>
        <w:spacing w:after="0" w:line="240" w:lineRule="auto"/>
        <w:rPr>
          <w:rFonts w:ascii="Times New Roman" w:hAnsi="Times New Roman" w:cs="Times New Roman"/>
          <w:color w:val="000000" w:themeColor="text1"/>
          <w:sz w:val="24"/>
          <w:szCs w:val="24"/>
        </w:rPr>
      </w:pPr>
    </w:p>
    <w:sectPr w:rsidR="00A8257F" w:rsidRPr="00A8257F" w:rsidSect="00A8257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29F"/>
    <w:multiLevelType w:val="hybridMultilevel"/>
    <w:tmpl w:val="244243F4"/>
    <w:lvl w:ilvl="0" w:tplc="FDFA07DE">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257F"/>
    <w:rsid w:val="005F19FB"/>
    <w:rsid w:val="00A82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8257F"/>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8257F"/>
    <w:rPr>
      <w:rFonts w:ascii="Times New Roman" w:eastAsia="Times New Roman" w:hAnsi="Times New Roman" w:cs="Times New Roman"/>
      <w:sz w:val="28"/>
      <w:szCs w:val="20"/>
      <w:lang w:eastAsia="ru-RU"/>
    </w:rPr>
  </w:style>
  <w:style w:type="character" w:styleId="a5">
    <w:name w:val="Hyperlink"/>
    <w:basedOn w:val="a0"/>
    <w:unhideWhenUsed/>
    <w:rsid w:val="00A825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ontent\act\c91421e0-a3fb-4648-a472-0d5a3c33652e.html" TargetMode="External"/><Relationship Id="rId13" Type="http://schemas.openxmlformats.org/officeDocument/2006/relationships/hyperlink" Target="file:///D:\doc\content\act\951eeaab-b568-4565-b5f4-8902c4f63ee3.html" TargetMode="External"/><Relationship Id="rId18" Type="http://schemas.openxmlformats.org/officeDocument/2006/relationships/hyperlink" Target="file:///D:\doc\content\act\d394a90f-c727-4fb1-9314-1eb233d33065.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content\act\16e0fb98-e4ca-4594-ad82-b710825d4b26.html" TargetMode="External"/><Relationship Id="rId12" Type="http://schemas.openxmlformats.org/officeDocument/2006/relationships/hyperlink" Target="file:///D:\doc\content\act\b11798ff-43b9-49db-b06c-4223f9d555e2.html" TargetMode="External"/><Relationship Id="rId17" Type="http://schemas.openxmlformats.org/officeDocument/2006/relationships/hyperlink" Target="file:///D:\doc\content\act\1510472f-b163-43e3-976d-deb04b9a7ef1.html" TargetMode="External"/><Relationship Id="rId2" Type="http://schemas.openxmlformats.org/officeDocument/2006/relationships/styles" Target="styles.xml"/><Relationship Id="rId16" Type="http://schemas.openxmlformats.org/officeDocument/2006/relationships/hyperlink" Target="file:///D:\doc\content\act\d394a90f-c727-4fb1-9314-1eb233d33065.html" TargetMode="External"/><Relationship Id="rId20" Type="http://schemas.openxmlformats.org/officeDocument/2006/relationships/hyperlink" Target="file:///D:\doc\content\act\16e0fb98-e4ca-4594-ad82-b710825d4b26.html" TargetMode="External"/><Relationship Id="rId1" Type="http://schemas.openxmlformats.org/officeDocument/2006/relationships/numbering" Target="numbering.xml"/><Relationship Id="rId6" Type="http://schemas.openxmlformats.org/officeDocument/2006/relationships/hyperlink" Target="consultantplus://offline/ref=573EF7A28040BA08F1AA6C4D78046E4F92A46682905898B4D35D930F44CAB451CDAF410BD5CFC7F48BDC00t4qCE" TargetMode="External"/><Relationship Id="rId11" Type="http://schemas.openxmlformats.org/officeDocument/2006/relationships/hyperlink" Target="http://docs.cntd.ru/document/428551558" TargetMode="External"/><Relationship Id="rId5" Type="http://schemas.openxmlformats.org/officeDocument/2006/relationships/hyperlink" Target="file:///D:\..\..\content\act\bbf89570-6239-4cfb-bdba-5b454c14e321.doc" TargetMode="External"/><Relationship Id="rId15" Type="http://schemas.openxmlformats.org/officeDocument/2006/relationships/hyperlink" Target="file:///D:\doc\content\act\d394a90f-c727-4fb1-9314-1eb233d33065.html" TargetMode="External"/><Relationship Id="rId10" Type="http://schemas.openxmlformats.org/officeDocument/2006/relationships/hyperlink" Target="http://docs.cntd.ru/document/463514603" TargetMode="External"/><Relationship Id="rId19" Type="http://schemas.openxmlformats.org/officeDocument/2006/relationships/hyperlink" Target="file:///D:\doc\content\act\d394a90f-c727-4fb1-9314-1eb233d33065.html" TargetMode="External"/><Relationship Id="rId4" Type="http://schemas.openxmlformats.org/officeDocument/2006/relationships/webSettings" Target="webSettings.xml"/><Relationship Id="rId9" Type="http://schemas.openxmlformats.org/officeDocument/2006/relationships/hyperlink" Target="file:///D:\..\..\content\act\d394a90f-c727-4fb1-9314-1eb233d33065.html" TargetMode="External"/><Relationship Id="rId14" Type="http://schemas.openxmlformats.org/officeDocument/2006/relationships/hyperlink" Target="file:///D:\doc\content\act\16e0fb98-e4ca-4594-ad82-b710825d4b26.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5047</Words>
  <Characters>28770</Characters>
  <Application>Microsoft Office Word</Application>
  <DocSecurity>0</DocSecurity>
  <Lines>239</Lines>
  <Paragraphs>67</Paragraphs>
  <ScaleCrop>false</ScaleCrop>
  <Company>SamForum.ws</Company>
  <LinksUpToDate>false</LinksUpToDate>
  <CharactersWithSpaces>33750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2018-05-25T05:50:00Z</dcterms:created>
  <dcterms:modified xsi:type="dcterms:W3CDTF">2018-05-25T05:53:00Z</dcterms:modified>
</cp:coreProperties>
</file>